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63EAC6F6"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0E134" wp14:editId="121C5FC9">
                    <wp:simplePos x="0" y="0"/>
                    <wp:positionH relativeFrom="column">
                      <wp:posOffset>5443220</wp:posOffset>
                    </wp:positionH>
                    <wp:positionV relativeFrom="paragraph">
                      <wp:posOffset>-901700</wp:posOffset>
                    </wp:positionV>
                    <wp:extent cx="1184275" cy="1707515"/>
                    <wp:effectExtent l="0" t="0" r="9525" b="0"/>
                    <wp:wrapNone/>
                    <wp:docPr id="64" name="Rectangle 1"/>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CCE2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659357F7" wp14:editId="60A2968A">
                <wp:simplePos x="0" y="0"/>
                <wp:positionH relativeFrom="column">
                  <wp:posOffset>-262172</wp:posOffset>
                </wp:positionH>
                <wp:positionV relativeFrom="paragraph">
                  <wp:posOffset>-596900</wp:posOffset>
                </wp:positionV>
                <wp:extent cx="4565650" cy="1252855"/>
                <wp:effectExtent l="0" t="0" r="0" b="0"/>
                <wp:wrapNone/>
                <wp:docPr id="8" name="Picture 2"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87616FB" wp14:editId="455C75C6">
                    <wp:simplePos x="0" y="0"/>
                    <wp:positionH relativeFrom="column">
                      <wp:posOffset>-1129030</wp:posOffset>
                    </wp:positionH>
                    <wp:positionV relativeFrom="paragraph">
                      <wp:posOffset>-900430</wp:posOffset>
                    </wp:positionV>
                    <wp:extent cx="6628877" cy="1707515"/>
                    <wp:effectExtent l="0" t="0" r="635" b="0"/>
                    <wp:wrapNone/>
                    <wp:docPr id="63" name="Rectangle 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ED5F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40DFA728" w14:textId="77777777" w:rsidR="00E32A8D" w:rsidRPr="003819D1" w:rsidRDefault="00E32A8D" w:rsidP="00E32A8D">
          <w:pPr>
            <w:pStyle w:val="Title"/>
            <w:rPr>
              <w:rFonts w:asciiTheme="majorHAnsi" w:hAnsiTheme="majorHAnsi"/>
            </w:rPr>
          </w:pPr>
        </w:p>
        <w:p w14:paraId="5F1C7090"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071EF790" wp14:editId="4A0BFF7E">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4"/>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A47C4C" w14:textId="77777777" w:rsidR="00C340A7" w:rsidRDefault="00DC054B" w:rsidP="001907AB">
                                <w:pPr>
                                  <w:pStyle w:val="Title"/>
                                </w:pPr>
                                <w:r>
                                  <w:t>Initial</w:t>
                                </w:r>
                                <w:r w:rsidR="00C340A7">
                                  <w:t xml:space="preserve"> Report on the [</w:t>
                                </w:r>
                                <w:r w:rsidR="00C340A7" w:rsidRPr="00A55835">
                                  <w:rPr>
                                    <w:highlight w:val="red"/>
                                  </w:rPr>
                                  <w:t>WG TITLE</w:t>
                                </w:r>
                                <w:r w:rsidR="00C340A7">
                                  <w:t>]</w:t>
                                </w:r>
                              </w:p>
                              <w:p w14:paraId="78412255" w14:textId="77777777" w:rsidR="00C340A7" w:rsidRDefault="00AF7782" w:rsidP="001907AB">
                                <w:pPr>
                                  <w:pStyle w:val="Title"/>
                                </w:pPr>
                                <w:r>
                                  <w:t>[</w:t>
                                </w:r>
                                <w:r w:rsidRPr="00AF7782">
                                  <w:rPr>
                                    <w:highlight w:val="red"/>
                                  </w:rPr>
                                  <w:t>non-</w:t>
                                </w:r>
                                <w:r>
                                  <w:t>]</w:t>
                                </w:r>
                                <w:r w:rsidR="00C340A7">
                                  <w:t>Policy Development Process</w:t>
                                </w:r>
                              </w:p>
                              <w:p w14:paraId="75CF15F4"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EF79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23A47C4C" w14:textId="77777777" w:rsidR="00C340A7" w:rsidRDefault="00DC054B" w:rsidP="001907AB">
                          <w:pPr>
                            <w:pStyle w:val="Title"/>
                          </w:pPr>
                          <w:r>
                            <w:t>Initial</w:t>
                          </w:r>
                          <w:r w:rsidR="00C340A7">
                            <w:t xml:space="preserve"> Report on the [</w:t>
                          </w:r>
                          <w:r w:rsidR="00C340A7" w:rsidRPr="00A55835">
                            <w:rPr>
                              <w:highlight w:val="red"/>
                            </w:rPr>
                            <w:t>WG TITLE</w:t>
                          </w:r>
                          <w:r w:rsidR="00C340A7">
                            <w:t>]</w:t>
                          </w:r>
                        </w:p>
                        <w:p w14:paraId="78412255" w14:textId="77777777" w:rsidR="00C340A7" w:rsidRDefault="00AF7782" w:rsidP="001907AB">
                          <w:pPr>
                            <w:pStyle w:val="Title"/>
                          </w:pPr>
                          <w:r>
                            <w:t>[</w:t>
                          </w:r>
                          <w:r w:rsidRPr="00AF7782">
                            <w:rPr>
                              <w:highlight w:val="red"/>
                            </w:rPr>
                            <w:t>non-</w:t>
                          </w:r>
                          <w:r>
                            <w:t>]</w:t>
                          </w:r>
                          <w:r w:rsidR="00C340A7">
                            <w:t>Policy Development Process</w:t>
                          </w:r>
                        </w:p>
                        <w:p w14:paraId="75CF15F4"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95556BF" wp14:editId="69EDAC49">
                    <wp:simplePos x="0" y="0"/>
                    <wp:positionH relativeFrom="column">
                      <wp:posOffset>-1129030</wp:posOffset>
                    </wp:positionH>
                    <wp:positionV relativeFrom="paragraph">
                      <wp:posOffset>370840</wp:posOffset>
                    </wp:positionV>
                    <wp:extent cx="7771765" cy="2044028"/>
                    <wp:effectExtent l="0" t="0" r="635" b="0"/>
                    <wp:wrapNone/>
                    <wp:docPr id="3" name="Rectangle 5"/>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2580"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611725A5" w14:textId="77777777" w:rsidR="00E32A8D" w:rsidRPr="003819D1" w:rsidRDefault="00E32A8D" w:rsidP="00E32A8D">
          <w:pPr>
            <w:pStyle w:val="Title0"/>
            <w:rPr>
              <w:rFonts w:asciiTheme="majorHAnsi" w:hAnsiTheme="majorHAnsi"/>
            </w:rPr>
          </w:pPr>
          <w:commentRangeStart w:id="0"/>
          <w:r w:rsidRPr="003819D1">
            <w:rPr>
              <w:rFonts w:asciiTheme="majorHAnsi" w:hAnsiTheme="majorHAnsi"/>
            </w:rPr>
            <w:t>Status of This Document</w:t>
          </w:r>
          <w:commentRangeEnd w:id="0"/>
          <w:r w:rsidR="000367B4">
            <w:rPr>
              <w:rStyle w:val="CommentReference"/>
              <w:rFonts w:ascii="Calibri" w:eastAsiaTheme="minorEastAsia" w:hAnsi="Calibri" w:cstheme="minorBidi"/>
              <w:color w:val="auto"/>
              <w:spacing w:val="0"/>
              <w:kern w:val="0"/>
            </w:rPr>
            <w:commentReference w:id="0"/>
          </w:r>
        </w:p>
        <w:p w14:paraId="500C02E8" w14:textId="77777777" w:rsidR="005F38E6" w:rsidRPr="003819D1" w:rsidRDefault="00094F55" w:rsidP="001907AB">
          <w:pPr>
            <w:pStyle w:val="Titletexts"/>
            <w:rPr>
              <w:rFonts w:asciiTheme="majorHAnsi" w:hAnsiTheme="majorHAnsi"/>
            </w:rPr>
          </w:pPr>
          <w:r w:rsidRPr="00094F55">
            <w:rPr>
              <w:rFonts w:asciiTheme="majorHAnsi" w:hAnsiTheme="majorHAnsi"/>
            </w:rPr>
            <w:t xml:space="preserve">This is the Initial Recommendations Report of the GNSO </w:t>
          </w:r>
          <w:r w:rsidR="00A55835">
            <w:rPr>
              <w:rFonts w:asciiTheme="majorHAnsi" w:hAnsiTheme="majorHAnsi"/>
            </w:rPr>
            <w:t>[</w:t>
          </w:r>
          <w:r w:rsidR="00A55835" w:rsidRPr="00A55835">
            <w:rPr>
              <w:rFonts w:asciiTheme="majorHAnsi" w:hAnsiTheme="majorHAnsi"/>
              <w:highlight w:val="yellow"/>
            </w:rPr>
            <w:t>WG Name</w:t>
          </w:r>
          <w:r w:rsidR="00A55835">
            <w:rPr>
              <w:rFonts w:asciiTheme="majorHAnsi" w:hAnsiTheme="majorHAnsi"/>
            </w:rPr>
            <w:t>]</w:t>
          </w:r>
          <w:r w:rsidRPr="00094F55">
            <w:rPr>
              <w:rFonts w:asciiTheme="majorHAnsi" w:hAnsiTheme="majorHAnsi"/>
            </w:rPr>
            <w:t xml:space="preserve"> Working Group that has been posted for public comment.</w:t>
          </w:r>
        </w:p>
        <w:p w14:paraId="77D8618F" w14:textId="77777777" w:rsidR="00E32A8D" w:rsidRPr="003819D1" w:rsidRDefault="00E32A8D" w:rsidP="00E32A8D">
          <w:pPr>
            <w:pStyle w:val="TitleStatusSummary"/>
            <w:rPr>
              <w:rFonts w:asciiTheme="majorHAnsi" w:hAnsiTheme="majorHAnsi"/>
            </w:rPr>
          </w:pPr>
        </w:p>
        <w:p w14:paraId="43239EA3" w14:textId="77777777" w:rsidR="00E32A8D" w:rsidRPr="003819D1" w:rsidRDefault="00094F55" w:rsidP="00E32A8D">
          <w:pPr>
            <w:pStyle w:val="Title0"/>
            <w:rPr>
              <w:rFonts w:asciiTheme="majorHAnsi" w:hAnsiTheme="majorHAnsi"/>
            </w:rPr>
          </w:pPr>
          <w:r>
            <w:rPr>
              <w:rFonts w:asciiTheme="majorHAnsi" w:hAnsiTheme="majorHAnsi"/>
            </w:rPr>
            <w:t>Preamble</w:t>
          </w:r>
        </w:p>
        <w:p w14:paraId="4889BE70" w14:textId="77777777"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Recommendations Report is</w:t>
          </w:r>
          <w:r>
            <w:rPr>
              <w:rFonts w:asciiTheme="majorHAnsi" w:hAnsiTheme="majorHAnsi"/>
            </w:rPr>
            <w:t xml:space="preserve"> to document the Working Group’s deliberations on charter issues and preli</w:t>
          </w:r>
          <w:r w:rsidR="00DC054B">
            <w:rPr>
              <w:rFonts w:asciiTheme="majorHAnsi" w:hAnsiTheme="majorHAnsi"/>
            </w:rPr>
            <w:t>mi</w:t>
          </w:r>
          <w:r>
            <w:rPr>
              <w:rFonts w:asciiTheme="majorHAnsi" w:hAnsiTheme="majorHAnsi"/>
            </w:rPr>
            <w:t>nary recommendations or other issues to consider before the group issues its Final Report</w:t>
          </w:r>
          <w:r w:rsidR="00795E91">
            <w:rPr>
              <w:rFonts w:asciiTheme="majorHAnsi" w:hAnsiTheme="majorHAnsi"/>
            </w:rPr>
            <w:t xml:space="preserve"> after review of public comments received on this report</w:t>
          </w:r>
          <w:r>
            <w:rPr>
              <w:rFonts w:asciiTheme="majorHAnsi" w:hAnsiTheme="majorHAnsi"/>
            </w:rPr>
            <w:t>.  It will be</w:t>
          </w:r>
          <w:r w:rsidR="00094F55" w:rsidRPr="00094F55">
            <w:rPr>
              <w:rFonts w:asciiTheme="majorHAnsi" w:hAnsiTheme="majorHAnsi"/>
            </w:rPr>
            <w:t xml:space="preserve"> submitted to the GNSO Council in response to a request received from the Council pursuant to a Motion proposed and carried during the Council teleconference meeting on </w:t>
          </w:r>
          <w:r w:rsidR="00094F55">
            <w:rPr>
              <w:rFonts w:asciiTheme="majorHAnsi" w:hAnsiTheme="majorHAnsi"/>
            </w:rPr>
            <w:t>[</w:t>
          </w:r>
          <w:r w:rsidR="00094F55" w:rsidRPr="00A55835">
            <w:rPr>
              <w:rFonts w:asciiTheme="majorHAnsi" w:hAnsiTheme="majorHAnsi"/>
              <w:highlight w:val="yellow"/>
            </w:rPr>
            <w:t>DD Month YYYY</w:t>
          </w:r>
          <w:r w:rsidR="00094F55">
            <w:rPr>
              <w:rFonts w:asciiTheme="majorHAnsi" w:hAnsiTheme="majorHAnsi"/>
            </w:rPr>
            <w:t>]</w:t>
          </w:r>
          <w:r w:rsidR="00094F55" w:rsidRPr="00094F55">
            <w:rPr>
              <w:rFonts w:asciiTheme="majorHAnsi" w:hAnsiTheme="majorHAnsi"/>
            </w:rPr>
            <w:t>.</w:t>
          </w:r>
          <w:r w:rsidR="005F38E6" w:rsidRPr="003819D1">
            <w:rPr>
              <w:rFonts w:asciiTheme="majorHAnsi" w:hAnsiTheme="majorHAnsi"/>
              <w:b/>
              <w:bCs/>
              <w:color w:val="auto"/>
              <w:sz w:val="22"/>
            </w:rPr>
            <w:br w:type="page"/>
          </w:r>
        </w:p>
      </w:sdtContent>
    </w:sdt>
    <w:p w14:paraId="675BA5C1"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41F2B980" w14:textId="77777777" w:rsidR="00E25C45" w:rsidRPr="003819D1" w:rsidRDefault="00E25C45" w:rsidP="00E25C45">
          <w:pPr>
            <w:pStyle w:val="TOCCustomHeading0"/>
            <w:rPr>
              <w:rFonts w:asciiTheme="majorHAnsi" w:hAnsiTheme="majorHAnsi"/>
              <w:sz w:val="22"/>
              <w:szCs w:val="24"/>
            </w:rPr>
          </w:pPr>
        </w:p>
        <w:p w14:paraId="17C33BEB"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37DE66BC" w14:textId="77777777" w:rsidR="00C05D7F" w:rsidRDefault="001519C5">
          <w:pPr>
            <w:pStyle w:val="TOC1"/>
            <w:tabs>
              <w:tab w:val="right" w:pos="8630"/>
            </w:tabs>
            <w:rPr>
              <w:rFonts w:asciiTheme="minorHAnsi" w:hAnsiTheme="minorHAnsi"/>
              <w:b w:val="0"/>
              <w:bCs w:val="0"/>
              <w:caps w:val="0"/>
              <w:noProof/>
              <w:sz w:val="22"/>
              <w:szCs w:val="22"/>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C05D7F" w:rsidRPr="004B20B3">
            <w:rPr>
              <w:rFonts w:asciiTheme="majorHAnsi" w:hAnsiTheme="majorHAnsi"/>
              <w:noProof/>
            </w:rPr>
            <w:t>1 Executive Summary</w:t>
          </w:r>
          <w:r w:rsidR="00C05D7F">
            <w:rPr>
              <w:noProof/>
            </w:rPr>
            <w:tab/>
          </w:r>
          <w:r w:rsidR="00C05D7F">
            <w:rPr>
              <w:noProof/>
            </w:rPr>
            <w:fldChar w:fldCharType="begin"/>
          </w:r>
          <w:r w:rsidR="00C05D7F">
            <w:rPr>
              <w:noProof/>
            </w:rPr>
            <w:instrText xml:space="preserve"> PAGEREF _Toc435365110 \h </w:instrText>
          </w:r>
          <w:r w:rsidR="00C05D7F">
            <w:rPr>
              <w:noProof/>
            </w:rPr>
          </w:r>
          <w:r w:rsidR="00C05D7F">
            <w:rPr>
              <w:noProof/>
            </w:rPr>
            <w:fldChar w:fldCharType="separate"/>
          </w:r>
          <w:r w:rsidR="00C05D7F">
            <w:rPr>
              <w:noProof/>
            </w:rPr>
            <w:t>3</w:t>
          </w:r>
          <w:r w:rsidR="00C05D7F">
            <w:rPr>
              <w:noProof/>
            </w:rPr>
            <w:fldChar w:fldCharType="end"/>
          </w:r>
        </w:p>
        <w:p w14:paraId="6A181542"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2 Working Group Preliminary Recommendations</w:t>
          </w:r>
          <w:r>
            <w:rPr>
              <w:noProof/>
            </w:rPr>
            <w:tab/>
          </w:r>
          <w:r>
            <w:rPr>
              <w:noProof/>
            </w:rPr>
            <w:fldChar w:fldCharType="begin"/>
          </w:r>
          <w:r>
            <w:rPr>
              <w:noProof/>
            </w:rPr>
            <w:instrText xml:space="preserve"> PAGEREF _Toc435365111 \h </w:instrText>
          </w:r>
          <w:r>
            <w:rPr>
              <w:noProof/>
            </w:rPr>
          </w:r>
          <w:r>
            <w:rPr>
              <w:noProof/>
            </w:rPr>
            <w:fldChar w:fldCharType="separate"/>
          </w:r>
          <w:r>
            <w:rPr>
              <w:noProof/>
            </w:rPr>
            <w:t>6</w:t>
          </w:r>
          <w:r>
            <w:rPr>
              <w:noProof/>
            </w:rPr>
            <w:fldChar w:fldCharType="end"/>
          </w:r>
        </w:p>
        <w:p w14:paraId="38F47273"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3 Deliberations of the Working Group</w:t>
          </w:r>
          <w:r>
            <w:rPr>
              <w:noProof/>
            </w:rPr>
            <w:tab/>
          </w:r>
          <w:r>
            <w:rPr>
              <w:noProof/>
            </w:rPr>
            <w:fldChar w:fldCharType="begin"/>
          </w:r>
          <w:r>
            <w:rPr>
              <w:noProof/>
            </w:rPr>
            <w:instrText xml:space="preserve"> PAGEREF _Toc435365112 \h </w:instrText>
          </w:r>
          <w:r>
            <w:rPr>
              <w:noProof/>
            </w:rPr>
          </w:r>
          <w:r>
            <w:rPr>
              <w:noProof/>
            </w:rPr>
            <w:fldChar w:fldCharType="separate"/>
          </w:r>
          <w:r>
            <w:rPr>
              <w:noProof/>
            </w:rPr>
            <w:t>11</w:t>
          </w:r>
          <w:r>
            <w:rPr>
              <w:noProof/>
            </w:rPr>
            <w:fldChar w:fldCharType="end"/>
          </w:r>
        </w:p>
        <w:p w14:paraId="14D767B8"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4 Conclusions and Next Steps</w:t>
          </w:r>
          <w:r>
            <w:rPr>
              <w:noProof/>
            </w:rPr>
            <w:tab/>
          </w:r>
          <w:r>
            <w:rPr>
              <w:noProof/>
            </w:rPr>
            <w:fldChar w:fldCharType="begin"/>
          </w:r>
          <w:r>
            <w:rPr>
              <w:noProof/>
            </w:rPr>
            <w:instrText xml:space="preserve"> PAGEREF _Toc435365113 \h </w:instrText>
          </w:r>
          <w:r>
            <w:rPr>
              <w:noProof/>
            </w:rPr>
          </w:r>
          <w:r>
            <w:rPr>
              <w:noProof/>
            </w:rPr>
            <w:fldChar w:fldCharType="separate"/>
          </w:r>
          <w:r>
            <w:rPr>
              <w:noProof/>
            </w:rPr>
            <w:t>13</w:t>
          </w:r>
          <w:r>
            <w:rPr>
              <w:noProof/>
            </w:rPr>
            <w:fldChar w:fldCharType="end"/>
          </w:r>
        </w:p>
        <w:p w14:paraId="26B2AB54"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5 Background</w:t>
          </w:r>
          <w:r>
            <w:rPr>
              <w:noProof/>
            </w:rPr>
            <w:tab/>
          </w:r>
          <w:r>
            <w:rPr>
              <w:noProof/>
            </w:rPr>
            <w:fldChar w:fldCharType="begin"/>
          </w:r>
          <w:r>
            <w:rPr>
              <w:noProof/>
            </w:rPr>
            <w:instrText xml:space="preserve"> PAGEREF _Toc435365114 \h </w:instrText>
          </w:r>
          <w:r>
            <w:rPr>
              <w:noProof/>
            </w:rPr>
          </w:r>
          <w:r>
            <w:rPr>
              <w:noProof/>
            </w:rPr>
            <w:fldChar w:fldCharType="separate"/>
          </w:r>
          <w:r>
            <w:rPr>
              <w:noProof/>
            </w:rPr>
            <w:t>14</w:t>
          </w:r>
          <w:r>
            <w:rPr>
              <w:noProof/>
            </w:rPr>
            <w:fldChar w:fldCharType="end"/>
          </w:r>
        </w:p>
        <w:p w14:paraId="2F6372CF"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6 Approach Taken by the Working Group</w:t>
          </w:r>
          <w:r>
            <w:rPr>
              <w:noProof/>
            </w:rPr>
            <w:tab/>
          </w:r>
          <w:r>
            <w:rPr>
              <w:noProof/>
            </w:rPr>
            <w:fldChar w:fldCharType="begin"/>
          </w:r>
          <w:r>
            <w:rPr>
              <w:noProof/>
            </w:rPr>
            <w:instrText xml:space="preserve"> PAGEREF _Toc435365115 \h </w:instrText>
          </w:r>
          <w:r>
            <w:rPr>
              <w:noProof/>
            </w:rPr>
          </w:r>
          <w:r>
            <w:rPr>
              <w:noProof/>
            </w:rPr>
            <w:fldChar w:fldCharType="separate"/>
          </w:r>
          <w:r>
            <w:rPr>
              <w:noProof/>
            </w:rPr>
            <w:t>17</w:t>
          </w:r>
          <w:r>
            <w:rPr>
              <w:noProof/>
            </w:rPr>
            <w:fldChar w:fldCharType="end"/>
          </w:r>
        </w:p>
        <w:p w14:paraId="15383902"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7 Community Input</w:t>
          </w:r>
          <w:r>
            <w:rPr>
              <w:noProof/>
            </w:rPr>
            <w:tab/>
          </w:r>
          <w:r>
            <w:rPr>
              <w:noProof/>
            </w:rPr>
            <w:fldChar w:fldCharType="begin"/>
          </w:r>
          <w:r>
            <w:rPr>
              <w:noProof/>
            </w:rPr>
            <w:instrText xml:space="preserve"> PAGEREF _Toc435365116 \h </w:instrText>
          </w:r>
          <w:r>
            <w:rPr>
              <w:noProof/>
            </w:rPr>
          </w:r>
          <w:r>
            <w:rPr>
              <w:noProof/>
            </w:rPr>
            <w:fldChar w:fldCharType="separate"/>
          </w:r>
          <w:r>
            <w:rPr>
              <w:noProof/>
            </w:rPr>
            <w:t>20</w:t>
          </w:r>
          <w:r>
            <w:rPr>
              <w:noProof/>
            </w:rPr>
            <w:fldChar w:fldCharType="end"/>
          </w:r>
        </w:p>
        <w:p w14:paraId="28EFB1FB"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8 [</w:t>
          </w:r>
          <w:r w:rsidRPr="004B20B3">
            <w:rPr>
              <w:rFonts w:asciiTheme="majorHAnsi" w:hAnsiTheme="majorHAnsi"/>
              <w:noProof/>
              <w:highlight w:val="red"/>
            </w:rPr>
            <w:t>Template Example – to be deleted</w:t>
          </w:r>
          <w:r w:rsidRPr="004B20B3">
            <w:rPr>
              <w:rFonts w:asciiTheme="majorHAnsi" w:hAnsiTheme="majorHAnsi"/>
              <w:noProof/>
            </w:rPr>
            <w:t>]</w:t>
          </w:r>
          <w:r>
            <w:rPr>
              <w:noProof/>
            </w:rPr>
            <w:tab/>
          </w:r>
          <w:r>
            <w:rPr>
              <w:noProof/>
            </w:rPr>
            <w:fldChar w:fldCharType="begin"/>
          </w:r>
          <w:r>
            <w:rPr>
              <w:noProof/>
            </w:rPr>
            <w:instrText xml:space="preserve"> PAGEREF _Toc435365117 \h </w:instrText>
          </w:r>
          <w:r>
            <w:rPr>
              <w:noProof/>
            </w:rPr>
          </w:r>
          <w:r>
            <w:rPr>
              <w:noProof/>
            </w:rPr>
            <w:fldChar w:fldCharType="separate"/>
          </w:r>
          <w:r>
            <w:rPr>
              <w:noProof/>
            </w:rPr>
            <w:t>22</w:t>
          </w:r>
          <w:r>
            <w:rPr>
              <w:noProof/>
            </w:rPr>
            <w:fldChar w:fldCharType="end"/>
          </w:r>
        </w:p>
        <w:p w14:paraId="0E8BC320" w14:textId="77777777" w:rsidR="00C05D7F" w:rsidRDefault="00C05D7F">
          <w:pPr>
            <w:pStyle w:val="TOC1"/>
            <w:tabs>
              <w:tab w:val="right" w:pos="8630"/>
            </w:tabs>
            <w:rPr>
              <w:rFonts w:asciiTheme="minorHAnsi" w:hAnsiTheme="minorHAnsi"/>
              <w:b w:val="0"/>
              <w:bCs w:val="0"/>
              <w:caps w:val="0"/>
              <w:noProof/>
              <w:sz w:val="22"/>
              <w:szCs w:val="22"/>
              <w:u w:val="none"/>
            </w:rPr>
          </w:pPr>
          <w:r>
            <w:rPr>
              <w:noProof/>
            </w:rPr>
            <w:t>9 Annex A - Charter</w:t>
          </w:r>
          <w:r>
            <w:rPr>
              <w:noProof/>
            </w:rPr>
            <w:tab/>
          </w:r>
          <w:r>
            <w:rPr>
              <w:noProof/>
            </w:rPr>
            <w:fldChar w:fldCharType="begin"/>
          </w:r>
          <w:r>
            <w:rPr>
              <w:noProof/>
            </w:rPr>
            <w:instrText xml:space="preserve"> PAGEREF _Toc435365118 \h </w:instrText>
          </w:r>
          <w:r>
            <w:rPr>
              <w:noProof/>
            </w:rPr>
          </w:r>
          <w:r>
            <w:rPr>
              <w:noProof/>
            </w:rPr>
            <w:fldChar w:fldCharType="separate"/>
          </w:r>
          <w:r>
            <w:rPr>
              <w:noProof/>
            </w:rPr>
            <w:t>27</w:t>
          </w:r>
          <w:r>
            <w:rPr>
              <w:noProof/>
            </w:rPr>
            <w:fldChar w:fldCharType="end"/>
          </w:r>
        </w:p>
        <w:p w14:paraId="22C96D68" w14:textId="77777777" w:rsidR="00C05D7F" w:rsidRDefault="00C05D7F">
          <w:pPr>
            <w:pStyle w:val="TOC1"/>
            <w:tabs>
              <w:tab w:val="right" w:pos="8630"/>
            </w:tabs>
            <w:rPr>
              <w:rFonts w:asciiTheme="minorHAnsi" w:hAnsiTheme="minorHAnsi"/>
              <w:b w:val="0"/>
              <w:bCs w:val="0"/>
              <w:caps w:val="0"/>
              <w:noProof/>
              <w:sz w:val="22"/>
              <w:szCs w:val="22"/>
              <w:u w:val="none"/>
            </w:rPr>
          </w:pPr>
          <w:r>
            <w:rPr>
              <w:noProof/>
            </w:rPr>
            <w:t>10 Annex B – Request for SG / C Statements</w:t>
          </w:r>
          <w:r>
            <w:rPr>
              <w:noProof/>
            </w:rPr>
            <w:tab/>
          </w:r>
          <w:r>
            <w:rPr>
              <w:noProof/>
            </w:rPr>
            <w:fldChar w:fldCharType="begin"/>
          </w:r>
          <w:r>
            <w:rPr>
              <w:noProof/>
            </w:rPr>
            <w:instrText xml:space="preserve"> PAGEREF _Toc435365119 \h </w:instrText>
          </w:r>
          <w:r>
            <w:rPr>
              <w:noProof/>
            </w:rPr>
          </w:r>
          <w:r>
            <w:rPr>
              <w:noProof/>
            </w:rPr>
            <w:fldChar w:fldCharType="separate"/>
          </w:r>
          <w:r>
            <w:rPr>
              <w:noProof/>
            </w:rPr>
            <w:t>28</w:t>
          </w:r>
          <w:r>
            <w:rPr>
              <w:noProof/>
            </w:rPr>
            <w:fldChar w:fldCharType="end"/>
          </w:r>
        </w:p>
        <w:p w14:paraId="2476ECE6" w14:textId="77777777" w:rsidR="00C05D7F" w:rsidRDefault="00C05D7F">
          <w:pPr>
            <w:pStyle w:val="TOC1"/>
            <w:tabs>
              <w:tab w:val="right" w:pos="8630"/>
            </w:tabs>
            <w:rPr>
              <w:rFonts w:asciiTheme="minorHAnsi" w:hAnsiTheme="minorHAnsi"/>
              <w:b w:val="0"/>
              <w:bCs w:val="0"/>
              <w:caps w:val="0"/>
              <w:noProof/>
              <w:sz w:val="22"/>
              <w:szCs w:val="22"/>
              <w:u w:val="none"/>
            </w:rPr>
          </w:pPr>
          <w:r>
            <w:rPr>
              <w:noProof/>
            </w:rPr>
            <w:t>11 Annex C – Request for Input from SOACs</w:t>
          </w:r>
          <w:r>
            <w:rPr>
              <w:noProof/>
            </w:rPr>
            <w:tab/>
          </w:r>
          <w:r>
            <w:rPr>
              <w:noProof/>
            </w:rPr>
            <w:fldChar w:fldCharType="begin"/>
          </w:r>
          <w:r>
            <w:rPr>
              <w:noProof/>
            </w:rPr>
            <w:instrText xml:space="preserve"> PAGEREF _Toc435365120 \h </w:instrText>
          </w:r>
          <w:r>
            <w:rPr>
              <w:noProof/>
            </w:rPr>
          </w:r>
          <w:r>
            <w:rPr>
              <w:noProof/>
            </w:rPr>
            <w:fldChar w:fldCharType="separate"/>
          </w:r>
          <w:r>
            <w:rPr>
              <w:noProof/>
            </w:rPr>
            <w:t>29</w:t>
          </w:r>
          <w:r>
            <w:rPr>
              <w:noProof/>
            </w:rPr>
            <w:fldChar w:fldCharType="end"/>
          </w:r>
        </w:p>
        <w:p w14:paraId="016AFD4A"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12 Annex D – [</w:t>
          </w:r>
          <w:r w:rsidRPr="004B20B3">
            <w:rPr>
              <w:rFonts w:asciiTheme="majorHAnsi" w:hAnsiTheme="majorHAnsi"/>
              <w:noProof/>
              <w:highlight w:val="red"/>
            </w:rPr>
            <w:t>Example to be deleted if not used</w:t>
          </w:r>
          <w:r w:rsidRPr="004B20B3">
            <w:rPr>
              <w:rFonts w:asciiTheme="majorHAnsi" w:hAnsiTheme="majorHAnsi"/>
              <w:noProof/>
            </w:rPr>
            <w:t>]</w:t>
          </w:r>
          <w:r>
            <w:rPr>
              <w:noProof/>
            </w:rPr>
            <w:tab/>
          </w:r>
          <w:r>
            <w:rPr>
              <w:noProof/>
            </w:rPr>
            <w:fldChar w:fldCharType="begin"/>
          </w:r>
          <w:r>
            <w:rPr>
              <w:noProof/>
            </w:rPr>
            <w:instrText xml:space="preserve"> PAGEREF _Toc435365121 \h </w:instrText>
          </w:r>
          <w:r>
            <w:rPr>
              <w:noProof/>
            </w:rPr>
          </w:r>
          <w:r>
            <w:rPr>
              <w:noProof/>
            </w:rPr>
            <w:fldChar w:fldCharType="separate"/>
          </w:r>
          <w:r>
            <w:rPr>
              <w:noProof/>
            </w:rPr>
            <w:t>30</w:t>
          </w:r>
          <w:r>
            <w:rPr>
              <w:noProof/>
            </w:rPr>
            <w:fldChar w:fldCharType="end"/>
          </w:r>
        </w:p>
        <w:p w14:paraId="0083A92C" w14:textId="77777777" w:rsidR="00C05D7F" w:rsidRDefault="00C05D7F">
          <w:pPr>
            <w:pStyle w:val="TOC1"/>
            <w:tabs>
              <w:tab w:val="right" w:pos="8630"/>
            </w:tabs>
            <w:rPr>
              <w:rFonts w:asciiTheme="minorHAnsi" w:hAnsiTheme="minorHAnsi"/>
              <w:b w:val="0"/>
              <w:bCs w:val="0"/>
              <w:caps w:val="0"/>
              <w:noProof/>
              <w:sz w:val="22"/>
              <w:szCs w:val="22"/>
              <w:u w:val="none"/>
            </w:rPr>
          </w:pPr>
          <w:r w:rsidRPr="004B20B3">
            <w:rPr>
              <w:rFonts w:asciiTheme="majorHAnsi" w:hAnsiTheme="majorHAnsi"/>
              <w:noProof/>
            </w:rPr>
            <w:t>13 Annex E – [</w:t>
          </w:r>
          <w:r w:rsidRPr="004B20B3">
            <w:rPr>
              <w:rFonts w:asciiTheme="majorHAnsi" w:hAnsiTheme="majorHAnsi"/>
              <w:noProof/>
              <w:highlight w:val="red"/>
            </w:rPr>
            <w:t>Example to be deleted if not used</w:t>
          </w:r>
          <w:r w:rsidRPr="004B20B3">
            <w:rPr>
              <w:rFonts w:asciiTheme="majorHAnsi" w:hAnsiTheme="majorHAnsi"/>
              <w:noProof/>
            </w:rPr>
            <w:t>]</w:t>
          </w:r>
          <w:r>
            <w:rPr>
              <w:noProof/>
            </w:rPr>
            <w:tab/>
          </w:r>
          <w:r>
            <w:rPr>
              <w:noProof/>
            </w:rPr>
            <w:fldChar w:fldCharType="begin"/>
          </w:r>
          <w:r>
            <w:rPr>
              <w:noProof/>
            </w:rPr>
            <w:instrText xml:space="preserve"> PAGEREF _Toc435365122 \h </w:instrText>
          </w:r>
          <w:r>
            <w:rPr>
              <w:noProof/>
            </w:rPr>
          </w:r>
          <w:r>
            <w:rPr>
              <w:noProof/>
            </w:rPr>
            <w:fldChar w:fldCharType="separate"/>
          </w:r>
          <w:r>
            <w:rPr>
              <w:noProof/>
            </w:rPr>
            <w:t>31</w:t>
          </w:r>
          <w:r>
            <w:rPr>
              <w:noProof/>
            </w:rPr>
            <w:fldChar w:fldCharType="end"/>
          </w:r>
        </w:p>
        <w:p w14:paraId="55FDB3AF"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00E3167B" w14:textId="77777777" w:rsidR="007E0B62" w:rsidRPr="003819D1" w:rsidRDefault="007E0B62" w:rsidP="001519C5">
      <w:pPr>
        <w:pStyle w:val="TOC1"/>
        <w:rPr>
          <w:rFonts w:asciiTheme="majorHAnsi" w:hAnsiTheme="majorHAnsi"/>
        </w:rPr>
      </w:pPr>
    </w:p>
    <w:p w14:paraId="22E22601" w14:textId="77777777" w:rsidR="004762E2" w:rsidRPr="003819D1" w:rsidRDefault="004762E2" w:rsidP="007E0B62">
      <w:pPr>
        <w:rPr>
          <w:rFonts w:asciiTheme="majorHAnsi" w:hAnsiTheme="majorHAnsi"/>
        </w:rPr>
        <w:sectPr w:rsidR="004762E2" w:rsidRPr="003819D1" w:rsidSect="00722B24">
          <w:headerReference w:type="default" r:id="rId12"/>
          <w:footerReference w:type="even" r:id="rId13"/>
          <w:footerReference w:type="default" r:id="rId14"/>
          <w:footerReference w:type="first" r:id="rId15"/>
          <w:pgSz w:w="12240" w:h="15840"/>
          <w:pgMar w:top="1440" w:right="1800" w:bottom="1440" w:left="1800" w:header="720" w:footer="720" w:gutter="0"/>
          <w:pgNumType w:start="1"/>
          <w:cols w:space="720"/>
          <w:titlePg/>
          <w:docGrid w:linePitch="360"/>
        </w:sectPr>
      </w:pPr>
    </w:p>
    <w:p w14:paraId="58D8CC7B" w14:textId="77777777" w:rsidR="007E0B62" w:rsidRPr="003819D1" w:rsidRDefault="007E0B62" w:rsidP="000A6E00">
      <w:pPr>
        <w:pStyle w:val="Heading1"/>
        <w:rPr>
          <w:rFonts w:asciiTheme="majorHAnsi" w:hAnsiTheme="majorHAnsi"/>
        </w:rPr>
      </w:pPr>
      <w:bookmarkStart w:id="1" w:name="_Toc435365110"/>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1029610B" w14:textId="77777777" w:rsidR="00EF7D5B" w:rsidRPr="003819D1" w:rsidRDefault="00EF7D5B" w:rsidP="00EF7D5B">
      <w:pPr>
        <w:rPr>
          <w:rFonts w:asciiTheme="majorHAnsi" w:hAnsiTheme="majorHAnsi"/>
        </w:rPr>
      </w:pPr>
    </w:p>
    <w:p w14:paraId="1E7C9068"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BC9C1B" w14:textId="77777777" w:rsidR="000F55A4" w:rsidRDefault="00733F48" w:rsidP="000F55A4">
      <w:pPr>
        <w:rPr>
          <w:rFonts w:asciiTheme="majorHAnsi" w:eastAsia="Times New Roman" w:hAnsiTheme="majorHAnsi" w:cs="Times New Roman"/>
        </w:rPr>
      </w:pPr>
      <w:r>
        <w:rPr>
          <w:rFonts w:asciiTheme="majorHAnsi" w:eastAsia="Times New Roman" w:hAnsiTheme="majorHAnsi" w:cs="Times New Roman"/>
        </w:rPr>
        <w:t>[</w:t>
      </w:r>
      <w:r w:rsidRPr="00733F48">
        <w:rPr>
          <w:rFonts w:asciiTheme="majorHAnsi" w:eastAsia="Times New Roman" w:hAnsiTheme="majorHAnsi" w:cs="Times New Roman"/>
          <w:highlight w:val="yellow"/>
        </w:rPr>
        <w:t xml:space="preserve">Describe the issue as initially documented in the Issue Report including any relevant events or sources of information </w:t>
      </w:r>
      <w:r w:rsidR="00B469B1">
        <w:rPr>
          <w:rFonts w:asciiTheme="majorHAnsi" w:eastAsia="Times New Roman" w:hAnsiTheme="majorHAnsi" w:cs="Times New Roman"/>
          <w:highlight w:val="yellow"/>
        </w:rPr>
        <w:t>pertaining</w:t>
      </w:r>
      <w:r w:rsidRPr="00733F48">
        <w:rPr>
          <w:rFonts w:asciiTheme="majorHAnsi" w:eastAsia="Times New Roman" w:hAnsiTheme="majorHAnsi" w:cs="Times New Roman"/>
          <w:highlight w:val="yellow"/>
        </w:rPr>
        <w:t xml:space="preserve"> to the issue since </w:t>
      </w:r>
      <w:r w:rsidR="00B469B1">
        <w:rPr>
          <w:rFonts w:asciiTheme="majorHAnsi" w:eastAsia="Times New Roman" w:hAnsiTheme="majorHAnsi" w:cs="Times New Roman"/>
          <w:highlight w:val="yellow"/>
        </w:rPr>
        <w:t>the report</w:t>
      </w:r>
      <w:r w:rsidRPr="00733F48">
        <w:rPr>
          <w:rFonts w:asciiTheme="majorHAnsi" w:eastAsia="Times New Roman" w:hAnsiTheme="majorHAnsi" w:cs="Times New Roman"/>
          <w:highlight w:val="yellow"/>
        </w:rPr>
        <w:t xml:space="preserve"> was written and </w:t>
      </w:r>
      <w:r w:rsidR="00B469B1">
        <w:rPr>
          <w:rFonts w:asciiTheme="majorHAnsi" w:eastAsia="Times New Roman" w:hAnsiTheme="majorHAnsi" w:cs="Times New Roman"/>
          <w:highlight w:val="yellow"/>
        </w:rPr>
        <w:t>other deliberations</w:t>
      </w:r>
      <w:r w:rsidRPr="00733F48">
        <w:rPr>
          <w:rFonts w:asciiTheme="majorHAnsi" w:eastAsia="Times New Roman" w:hAnsiTheme="majorHAnsi" w:cs="Times New Roman"/>
          <w:highlight w:val="yellow"/>
        </w:rPr>
        <w:t xml:space="preserve"> either at the GNSO Council or Charter Drafting Team levels.</w:t>
      </w:r>
      <w:r>
        <w:rPr>
          <w:rFonts w:asciiTheme="majorHAnsi" w:eastAsia="Times New Roman" w:hAnsiTheme="majorHAnsi" w:cs="Times New Roman"/>
        </w:rPr>
        <w:t>]</w:t>
      </w:r>
    </w:p>
    <w:p w14:paraId="7DBD85BB" w14:textId="77777777" w:rsidR="00795E91" w:rsidRDefault="00795E91" w:rsidP="000F55A4">
      <w:pPr>
        <w:rPr>
          <w:rFonts w:asciiTheme="majorHAnsi" w:eastAsia="Times New Roman" w:hAnsiTheme="majorHAnsi" w:cs="Times New Roman"/>
        </w:rPr>
      </w:pPr>
    </w:p>
    <w:p w14:paraId="6AC05389" w14:textId="77777777" w:rsidR="00795E91" w:rsidRPr="003819D1" w:rsidRDefault="00795E91" w:rsidP="000F55A4">
      <w:pPr>
        <w:rPr>
          <w:rFonts w:asciiTheme="majorHAnsi" w:eastAsia="Times New Roman" w:hAnsiTheme="majorHAnsi" w:cs="Times New Roman"/>
        </w:rPr>
      </w:pPr>
      <w:r w:rsidRPr="00795E91">
        <w:rPr>
          <w:rFonts w:asciiTheme="majorHAnsi" w:eastAsia="Times New Roman" w:hAnsiTheme="majorHAnsi" w:cs="Times New Roman"/>
        </w:rPr>
        <w:t xml:space="preserve">On </w:t>
      </w:r>
      <w:r w:rsidR="00475AC9">
        <w:rPr>
          <w:rFonts w:asciiTheme="majorHAnsi" w:eastAsia="Times New Roman" w:hAnsiTheme="majorHAnsi" w:cs="Times New Roman"/>
        </w:rPr>
        <w:t>[</w:t>
      </w:r>
      <w:r w:rsidRPr="00795E91">
        <w:rPr>
          <w:rFonts w:asciiTheme="majorHAnsi" w:eastAsia="Times New Roman" w:hAnsiTheme="majorHAnsi" w:cs="Times New Roman"/>
          <w:highlight w:val="yellow"/>
        </w:rPr>
        <w:t>XX Month 2016</w:t>
      </w:r>
      <w:r w:rsidR="00475AC9" w:rsidRPr="00475AC9">
        <w:rPr>
          <w:rFonts w:asciiTheme="majorHAnsi" w:eastAsia="Times New Roman" w:hAnsiTheme="majorHAnsi" w:cs="Times New Roman"/>
        </w:rPr>
        <w:t>]</w:t>
      </w:r>
      <w:r w:rsidRPr="00795E91">
        <w:rPr>
          <w:rFonts w:asciiTheme="majorHAnsi" w:eastAsia="Times New Roman" w:hAnsiTheme="majorHAnsi" w:cs="Times New Roman"/>
        </w:rPr>
        <w:t xml:space="preserve">, the GNSO Council initiated a </w:t>
      </w:r>
      <w:r>
        <w:rPr>
          <w:rFonts w:asciiTheme="majorHAnsi" w:eastAsia="Times New Roman" w:hAnsiTheme="majorHAnsi" w:cs="Times New Roman"/>
        </w:rPr>
        <w:t>[</w:t>
      </w:r>
      <w:r w:rsidRPr="00795E91">
        <w:rPr>
          <w:rFonts w:asciiTheme="majorHAnsi" w:eastAsia="Times New Roman" w:hAnsiTheme="majorHAnsi" w:cs="Times New Roman"/>
          <w:highlight w:val="yellow"/>
        </w:rPr>
        <w:t>non-</w:t>
      </w:r>
      <w:r>
        <w:rPr>
          <w:rFonts w:asciiTheme="majorHAnsi" w:eastAsia="Times New Roman" w:hAnsiTheme="majorHAnsi" w:cs="Times New Roman"/>
        </w:rPr>
        <w:t>]</w:t>
      </w:r>
      <w:r w:rsidRPr="00795E91">
        <w:rPr>
          <w:rFonts w:asciiTheme="majorHAnsi" w:eastAsia="Times New Roman" w:hAnsiTheme="majorHAnsi" w:cs="Times New Roman"/>
        </w:rPr>
        <w:t xml:space="preserve">Policy Development Process and chartered the </w:t>
      </w:r>
      <w:r>
        <w:rPr>
          <w:rFonts w:asciiTheme="majorHAnsi" w:eastAsia="Times New Roman" w:hAnsiTheme="majorHAnsi" w:cs="Times New Roman"/>
        </w:rPr>
        <w:t>[</w:t>
      </w:r>
      <w:r w:rsidRPr="00795E91">
        <w:rPr>
          <w:rFonts w:asciiTheme="majorHAnsi" w:eastAsia="Times New Roman" w:hAnsiTheme="majorHAnsi" w:cs="Times New Roman"/>
          <w:highlight w:val="yellow"/>
        </w:rPr>
        <w:t>WG Name</w:t>
      </w:r>
      <w:r>
        <w:rPr>
          <w:rFonts w:asciiTheme="majorHAnsi" w:eastAsia="Times New Roman" w:hAnsiTheme="majorHAnsi" w:cs="Times New Roman"/>
        </w:rPr>
        <w:t>]</w:t>
      </w:r>
      <w:r w:rsidRPr="00795E91">
        <w:rPr>
          <w:rFonts w:asciiTheme="majorHAnsi" w:eastAsia="Times New Roman" w:hAnsiTheme="majorHAnsi" w:cs="Times New Roman"/>
        </w:rPr>
        <w:t xml:space="preserve"> Working Group. A Call for Volunteers to the Working Group (“WG”) was issued on </w:t>
      </w:r>
      <w:r w:rsidRPr="00795E91">
        <w:rPr>
          <w:rFonts w:asciiTheme="majorHAnsi" w:eastAsia="Times New Roman" w:hAnsiTheme="majorHAnsi" w:cs="Times New Roman"/>
          <w:highlight w:val="yellow"/>
        </w:rPr>
        <w:t>XX Month 2016</w:t>
      </w:r>
      <w:r w:rsidRPr="00795E91">
        <w:rPr>
          <w:rFonts w:asciiTheme="majorHAnsi" w:eastAsia="Times New Roman" w:hAnsiTheme="majorHAnsi" w:cs="Times New Roman"/>
        </w:rPr>
        <w:t xml:space="preserve">, and the WG held its first meeting on </w:t>
      </w:r>
      <w:r w:rsidR="00475AC9">
        <w:rPr>
          <w:rFonts w:asciiTheme="majorHAnsi" w:eastAsia="Times New Roman" w:hAnsiTheme="majorHAnsi" w:cs="Times New Roman"/>
        </w:rPr>
        <w:t>[</w:t>
      </w:r>
      <w:r w:rsidRPr="00795E91">
        <w:rPr>
          <w:rFonts w:asciiTheme="majorHAnsi" w:eastAsia="Times New Roman" w:hAnsiTheme="majorHAnsi" w:cs="Times New Roman"/>
          <w:highlight w:val="yellow"/>
        </w:rPr>
        <w:t>XX Month 2016</w:t>
      </w:r>
      <w:r w:rsidR="00475AC9">
        <w:rPr>
          <w:rFonts w:asciiTheme="majorHAnsi" w:eastAsia="Times New Roman" w:hAnsiTheme="majorHAnsi" w:cs="Times New Roman"/>
        </w:rPr>
        <w:t>].</w:t>
      </w:r>
    </w:p>
    <w:p w14:paraId="6F51B1AB" w14:textId="77777777" w:rsidR="00305B79" w:rsidRPr="003819D1" w:rsidRDefault="00305B79" w:rsidP="000F55A4">
      <w:pPr>
        <w:rPr>
          <w:rFonts w:asciiTheme="majorHAnsi" w:hAnsiTheme="majorHAnsi"/>
        </w:rPr>
      </w:pPr>
    </w:p>
    <w:p w14:paraId="2C19D37A"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5D2A797" w14:textId="77777777" w:rsidR="001D61DA" w:rsidRPr="003819D1" w:rsidRDefault="001D61DA" w:rsidP="000F55A4">
      <w:pPr>
        <w:rPr>
          <w:rFonts w:asciiTheme="majorHAnsi" w:eastAsia="Times New Roman" w:hAnsiTheme="majorHAnsi" w:cs="Times New Roman"/>
        </w:rPr>
      </w:pPr>
      <w:r w:rsidRPr="001D61DA">
        <w:rPr>
          <w:rFonts w:asciiTheme="majorHAnsi" w:eastAsia="Times New Roman" w:hAnsiTheme="majorHAnsi" w:cs="Times New Roman"/>
        </w:rPr>
        <w:t>The WG was chartered to provide the GNSO Council with</w:t>
      </w:r>
      <w:r>
        <w:rPr>
          <w:rFonts w:asciiTheme="majorHAnsi" w:eastAsia="Times New Roman" w:hAnsiTheme="majorHAnsi" w:cs="Times New Roman"/>
        </w:rPr>
        <w:t xml:space="preserve"> [enter a summary of the charter and key charter questions]</w:t>
      </w:r>
      <w:r w:rsidR="000F55A4" w:rsidRPr="003819D1">
        <w:rPr>
          <w:rFonts w:asciiTheme="majorHAnsi" w:eastAsia="Times New Roman" w:hAnsiTheme="majorHAnsi" w:cs="Times New Roman"/>
        </w:rPr>
        <w:t xml:space="preserve">. </w:t>
      </w:r>
      <w:r w:rsidRPr="001D61DA">
        <w:rPr>
          <w:rFonts w:asciiTheme="majorHAnsi" w:eastAsia="Times New Roman" w:hAnsiTheme="majorHAnsi" w:cs="Times New Roman"/>
        </w:rPr>
        <w:t xml:space="preserve">Following its analysis of each of the questions outlined in its Charter related to this task, the WG has arrived at a set of preliminary </w:t>
      </w:r>
      <w:r>
        <w:rPr>
          <w:rFonts w:asciiTheme="majorHAnsi" w:eastAsia="Times New Roman" w:hAnsiTheme="majorHAnsi" w:cs="Times New Roman"/>
        </w:rPr>
        <w:t xml:space="preserve">recommendations and </w:t>
      </w:r>
      <w:r w:rsidRPr="001D61DA">
        <w:rPr>
          <w:rFonts w:asciiTheme="majorHAnsi" w:eastAsia="Times New Roman" w:hAnsiTheme="majorHAnsi" w:cs="Times New Roman"/>
        </w:rPr>
        <w:t xml:space="preserve">conclusions, although </w:t>
      </w:r>
      <w:r>
        <w:rPr>
          <w:rFonts w:asciiTheme="majorHAnsi" w:eastAsia="Times New Roman" w:hAnsiTheme="majorHAnsi" w:cs="Times New Roman"/>
        </w:rPr>
        <w:t>formal consensus levels have not been determined</w:t>
      </w:r>
      <w:r w:rsidRPr="001D61DA">
        <w:rPr>
          <w:rFonts w:asciiTheme="majorHAnsi" w:eastAsia="Times New Roman" w:hAnsiTheme="majorHAnsi" w:cs="Times New Roman"/>
        </w:rPr>
        <w:t xml:space="preserve">. </w:t>
      </w:r>
    </w:p>
    <w:p w14:paraId="2D743581" w14:textId="77777777" w:rsidR="002F004E" w:rsidRPr="003819D1" w:rsidRDefault="002F004E" w:rsidP="000F55A4">
      <w:pPr>
        <w:rPr>
          <w:rFonts w:asciiTheme="majorHAnsi" w:eastAsia="Times New Roman" w:hAnsiTheme="majorHAnsi" w:cs="Times New Roman"/>
        </w:rPr>
      </w:pPr>
    </w:p>
    <w:p w14:paraId="5E357432" w14:textId="77777777" w:rsidR="000F55A4" w:rsidRPr="003819D1" w:rsidRDefault="00B11C5C" w:rsidP="009C3078">
      <w:pPr>
        <w:pStyle w:val="Heading3"/>
        <w:rPr>
          <w:rFonts w:asciiTheme="majorHAnsi" w:hAnsiTheme="majorHAnsi"/>
        </w:rPr>
      </w:pPr>
      <w:r>
        <w:rPr>
          <w:rFonts w:asciiTheme="majorHAnsi" w:hAnsiTheme="majorHAnsi"/>
        </w:rPr>
        <w:t>Proposed Recommendations to Charter Question A</w:t>
      </w:r>
    </w:p>
    <w:p w14:paraId="43B7964E" w14:textId="77777777" w:rsidR="000B7FAB" w:rsidRDefault="00B11C5C" w:rsidP="000B7FAB">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750DF6A4" w14:textId="77777777" w:rsidR="00B11C5C" w:rsidRDefault="00B11C5C" w:rsidP="00B11C5C">
      <w:pPr>
        <w:rPr>
          <w:rFonts w:asciiTheme="majorHAnsi" w:eastAsia="Times New Roman" w:hAnsiTheme="majorHAnsi" w:cs="Times New Roman"/>
        </w:rPr>
      </w:pPr>
    </w:p>
    <w:p w14:paraId="33BBD648" w14:textId="77777777" w:rsidR="00B11C5C" w:rsidRPr="00B11C5C" w:rsidRDefault="00B11C5C" w:rsidP="00B11C5C">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481866CA" w14:textId="77777777" w:rsidR="00B11C5C" w:rsidRPr="003819D1" w:rsidRDefault="00B11C5C" w:rsidP="00B11C5C">
      <w:pPr>
        <w:rPr>
          <w:rFonts w:asciiTheme="majorHAnsi" w:eastAsia="Times New Roman" w:hAnsiTheme="majorHAnsi" w:cs="Times New Roman"/>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6B2C3D08" w14:textId="77777777" w:rsidR="00CF22A6" w:rsidRDefault="00CF22A6" w:rsidP="00CF22A6">
      <w:pPr>
        <w:rPr>
          <w:rFonts w:asciiTheme="majorHAnsi" w:eastAsia="Times New Roman" w:hAnsiTheme="majorHAnsi" w:cs="Times New Roman"/>
        </w:rPr>
      </w:pPr>
    </w:p>
    <w:p w14:paraId="1B2E3A18"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57776AA2" w14:textId="77777777" w:rsidR="000B7FAB" w:rsidRPr="003819D1" w:rsidRDefault="00CF22A6" w:rsidP="00CF22A6">
      <w:pPr>
        <w:rPr>
          <w:rFonts w:asciiTheme="majorHAnsi" w:hAnsiTheme="majorHAnsi"/>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1B42A05F" w14:textId="77777777" w:rsidR="000F55A4" w:rsidRPr="003819D1" w:rsidRDefault="00CF22A6" w:rsidP="009C3078">
      <w:pPr>
        <w:pStyle w:val="Heading3"/>
        <w:rPr>
          <w:rFonts w:asciiTheme="majorHAnsi" w:hAnsiTheme="majorHAnsi"/>
        </w:rPr>
      </w:pPr>
      <w:r>
        <w:rPr>
          <w:rFonts w:asciiTheme="majorHAnsi" w:hAnsiTheme="majorHAnsi"/>
        </w:rPr>
        <w:t>Proposed Recommendations to Charter Question B</w:t>
      </w:r>
    </w:p>
    <w:p w14:paraId="660F15FB" w14:textId="77777777" w:rsidR="00CF22A6" w:rsidRDefault="00CF22A6" w:rsidP="00CF22A6">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6BCB243C" w14:textId="77777777" w:rsidR="00CF22A6" w:rsidRDefault="00CF22A6" w:rsidP="00CF22A6">
      <w:pPr>
        <w:rPr>
          <w:rFonts w:asciiTheme="majorHAnsi" w:eastAsia="Times New Roman" w:hAnsiTheme="majorHAnsi" w:cs="Times New Roman"/>
        </w:rPr>
      </w:pPr>
    </w:p>
    <w:p w14:paraId="6B39FAC5"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3</w:t>
      </w:r>
      <w:r w:rsidRPr="00B11C5C">
        <w:rPr>
          <w:rFonts w:asciiTheme="majorHAnsi" w:eastAsia="Times New Roman" w:hAnsiTheme="majorHAnsi" w:cs="Times New Roman"/>
          <w:b/>
        </w:rPr>
        <w:t xml:space="preserve">: </w:t>
      </w:r>
    </w:p>
    <w:p w14:paraId="2A5643D7" w14:textId="77777777" w:rsidR="00CF22A6" w:rsidRPr="003819D1" w:rsidRDefault="00CF22A6" w:rsidP="00CF22A6">
      <w:pPr>
        <w:rPr>
          <w:rFonts w:asciiTheme="majorHAnsi" w:eastAsia="Times New Roman" w:hAnsiTheme="majorHAnsi" w:cs="Times New Roman"/>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4A7554B7" w14:textId="77777777" w:rsidR="00CF22A6" w:rsidRDefault="00CF22A6" w:rsidP="00CF22A6">
      <w:pPr>
        <w:rPr>
          <w:rFonts w:asciiTheme="majorHAnsi" w:eastAsia="Times New Roman" w:hAnsiTheme="majorHAnsi" w:cs="Times New Roman"/>
        </w:rPr>
      </w:pPr>
    </w:p>
    <w:p w14:paraId="123FC082"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32C8EE67" w14:textId="77777777" w:rsidR="00CF22A6" w:rsidRPr="003819D1" w:rsidRDefault="00CF22A6" w:rsidP="00CF22A6">
      <w:pPr>
        <w:rPr>
          <w:rFonts w:asciiTheme="majorHAnsi" w:hAnsiTheme="majorHAnsi"/>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616EC194" w14:textId="77777777" w:rsidR="000B7FAB" w:rsidRPr="003819D1" w:rsidRDefault="000B7FAB" w:rsidP="000B7FAB">
      <w:pPr>
        <w:rPr>
          <w:rFonts w:asciiTheme="majorHAnsi" w:eastAsia="Times New Roman" w:hAnsiTheme="majorHAnsi" w:cs="Times New Roman"/>
        </w:rPr>
      </w:pPr>
    </w:p>
    <w:p w14:paraId="710534A3" w14:textId="77777777" w:rsidR="000B7FAB" w:rsidRPr="003819D1" w:rsidRDefault="000B7FAB" w:rsidP="000B7FAB">
      <w:pPr>
        <w:rPr>
          <w:rFonts w:asciiTheme="majorHAnsi" w:hAnsiTheme="majorHAnsi"/>
        </w:rPr>
      </w:pPr>
    </w:p>
    <w:p w14:paraId="6FC1444D" w14:textId="77777777" w:rsidR="000F55A4" w:rsidRPr="003819D1" w:rsidRDefault="00CF22A6" w:rsidP="009C3078">
      <w:pPr>
        <w:pStyle w:val="Heading3"/>
        <w:rPr>
          <w:rFonts w:asciiTheme="majorHAnsi" w:hAnsiTheme="majorHAnsi"/>
        </w:rPr>
      </w:pPr>
      <w:r>
        <w:rPr>
          <w:rFonts w:asciiTheme="majorHAnsi" w:hAnsiTheme="majorHAnsi"/>
        </w:rPr>
        <w:lastRenderedPageBreak/>
        <w:t xml:space="preserve">Proposed Recommendations to Charter Question </w:t>
      </w:r>
      <w:r w:rsidR="00227FE9" w:rsidRPr="00227FE9">
        <w:rPr>
          <w:rFonts w:asciiTheme="majorHAnsi" w:hAnsiTheme="majorHAnsi"/>
          <w:highlight w:val="yellow"/>
        </w:rPr>
        <w:t>X [add additional sections as needed]</w:t>
      </w:r>
    </w:p>
    <w:p w14:paraId="64663E2C" w14:textId="77777777" w:rsidR="00CF22A6" w:rsidRDefault="00CF22A6" w:rsidP="00CF22A6">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416C1618" w14:textId="77777777" w:rsidR="00CF22A6" w:rsidRDefault="00CF22A6" w:rsidP="00B11C5C">
      <w:pPr>
        <w:rPr>
          <w:rFonts w:asciiTheme="majorHAnsi" w:eastAsia="Times New Roman" w:hAnsiTheme="majorHAnsi" w:cs="Times New Roman"/>
        </w:rPr>
      </w:pPr>
    </w:p>
    <w:p w14:paraId="6A987713" w14:textId="77777777" w:rsidR="00B11C5C" w:rsidRPr="00CF22A6" w:rsidRDefault="00B11C5C" w:rsidP="00B11C5C">
      <w:pPr>
        <w:rPr>
          <w:rFonts w:asciiTheme="majorHAnsi" w:eastAsia="Times New Roman" w:hAnsiTheme="majorHAnsi" w:cs="Times New Roman"/>
          <w:b/>
        </w:rPr>
      </w:pPr>
      <w:r w:rsidRPr="00CF22A6">
        <w:rPr>
          <w:rFonts w:asciiTheme="majorHAnsi" w:eastAsia="Times New Roman" w:hAnsiTheme="majorHAnsi" w:cs="Times New Roman"/>
          <w:b/>
        </w:rPr>
        <w:t>Recommendation #</w:t>
      </w:r>
      <w:r w:rsidRPr="00C05D7F">
        <w:rPr>
          <w:rFonts w:asciiTheme="majorHAnsi" w:eastAsia="Times New Roman" w:hAnsiTheme="majorHAnsi" w:cs="Times New Roman"/>
          <w:b/>
          <w:highlight w:val="yellow"/>
        </w:rPr>
        <w:t>X</w:t>
      </w:r>
      <w:r w:rsidRPr="00CF22A6">
        <w:rPr>
          <w:rFonts w:asciiTheme="majorHAnsi" w:eastAsia="Times New Roman" w:hAnsiTheme="majorHAnsi" w:cs="Times New Roman"/>
          <w:b/>
        </w:rPr>
        <w:t xml:space="preserve">: </w:t>
      </w:r>
    </w:p>
    <w:p w14:paraId="761D045E" w14:textId="77777777" w:rsidR="00B11C5C" w:rsidRPr="003819D1" w:rsidRDefault="00C05D7F" w:rsidP="00B11C5C">
      <w:pPr>
        <w:rPr>
          <w:rFonts w:asciiTheme="majorHAnsi" w:eastAsia="Times New Roman" w:hAnsiTheme="majorHAnsi" w:cs="Times New Roman"/>
        </w:rPr>
      </w:pPr>
      <w:r>
        <w:rPr>
          <w:rFonts w:asciiTheme="majorHAnsi" w:eastAsia="Times New Roman" w:hAnsiTheme="majorHAnsi" w:cs="Times New Roman"/>
        </w:rPr>
        <w:t>[</w:t>
      </w:r>
      <w:r w:rsidR="00B11C5C" w:rsidRPr="00C05D7F">
        <w:rPr>
          <w:rFonts w:asciiTheme="majorHAnsi" w:eastAsia="Times New Roman" w:hAnsiTheme="majorHAnsi" w:cs="Times New Roman"/>
          <w:highlight w:val="yellow"/>
        </w:rPr>
        <w:t>The WG makes no recommendations in regards to this charter question, but based on the observations several recommendations are presented under the other charter questions.</w:t>
      </w:r>
      <w:r>
        <w:rPr>
          <w:rFonts w:asciiTheme="majorHAnsi" w:eastAsia="Times New Roman" w:hAnsiTheme="majorHAnsi" w:cs="Times New Roman"/>
        </w:rPr>
        <w:t>]</w:t>
      </w:r>
    </w:p>
    <w:p w14:paraId="523D7CA3" w14:textId="77777777" w:rsidR="000B7FAB" w:rsidRPr="003819D1" w:rsidRDefault="000B7FAB" w:rsidP="000B7FAB">
      <w:pPr>
        <w:rPr>
          <w:rFonts w:asciiTheme="majorHAnsi" w:hAnsiTheme="majorHAnsi"/>
        </w:rPr>
      </w:pPr>
    </w:p>
    <w:p w14:paraId="1BE36809"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7E1AED8B" w14:textId="77777777" w:rsidR="001D61DA" w:rsidRDefault="001D61DA" w:rsidP="000B7FAB">
      <w:pPr>
        <w:rPr>
          <w:rFonts w:asciiTheme="majorHAnsi" w:eastAsia="Times New Roman" w:hAnsiTheme="majorHAnsi" w:cs="Times New Roman"/>
        </w:rPr>
      </w:pPr>
      <w:r>
        <w:rPr>
          <w:rFonts w:asciiTheme="majorHAnsi" w:eastAsia="Times New Roman" w:hAnsiTheme="majorHAnsi" w:cs="Times New Roman"/>
        </w:rPr>
        <w:t>[</w:t>
      </w:r>
      <w:r w:rsidRPr="001D61DA">
        <w:rPr>
          <w:rFonts w:asciiTheme="majorHAnsi" w:eastAsia="Times New Roman" w:hAnsiTheme="majorHAnsi" w:cs="Times New Roman"/>
          <w:highlight w:val="yellow"/>
        </w:rPr>
        <w:t>Insert a summary of the WG’s deliberations on the issues as defined in the Charter questions.</w:t>
      </w:r>
      <w:r>
        <w:rPr>
          <w:rFonts w:asciiTheme="majorHAnsi" w:eastAsia="Times New Roman" w:hAnsiTheme="majorHAnsi" w:cs="Times New Roman"/>
        </w:rPr>
        <w:t xml:space="preserve">] </w:t>
      </w:r>
    </w:p>
    <w:p w14:paraId="6A17EA40" w14:textId="77777777" w:rsidR="001D61DA" w:rsidRDefault="001D61DA" w:rsidP="000B7FAB">
      <w:pPr>
        <w:rPr>
          <w:rFonts w:asciiTheme="majorHAnsi" w:eastAsia="Times New Roman" w:hAnsiTheme="majorHAnsi" w:cs="Times New Roman"/>
        </w:rPr>
      </w:pPr>
    </w:p>
    <w:p w14:paraId="328283B9" w14:textId="77777777" w:rsidR="000B7FAB" w:rsidRPr="003819D1" w:rsidRDefault="001D61DA" w:rsidP="000B7FAB">
      <w:pPr>
        <w:rPr>
          <w:rFonts w:asciiTheme="majorHAnsi" w:eastAsia="Times New Roman" w:hAnsiTheme="majorHAnsi" w:cs="Times New Roman"/>
        </w:rPr>
      </w:pPr>
      <w:r w:rsidRPr="001D61DA">
        <w:rPr>
          <w:rFonts w:asciiTheme="majorHAnsi" w:eastAsia="Times New Roman" w:hAnsiTheme="majorHAnsi" w:cs="Times New Roman"/>
        </w:rPr>
        <w:t>The WG reached out to all ICANN Supporting Organizations and Advisory Committees as well as GNSO Stakeholder Groups and Constituencies with a request for input at the start of its deliberations. All responses received were reviewed by t</w:t>
      </w:r>
      <w:r>
        <w:rPr>
          <w:rFonts w:asciiTheme="majorHAnsi" w:eastAsia="Times New Roman" w:hAnsiTheme="majorHAnsi" w:cs="Times New Roman"/>
        </w:rPr>
        <w:t xml:space="preserve">he WG and incorporated into this document </w:t>
      </w:r>
      <w:r w:rsidRPr="001D61DA">
        <w:rPr>
          <w:rFonts w:asciiTheme="majorHAnsi" w:eastAsia="Times New Roman" w:hAnsiTheme="majorHAnsi" w:cs="Times New Roman"/>
        </w:rPr>
        <w:t>for each of its Charter questions.</w:t>
      </w:r>
    </w:p>
    <w:p w14:paraId="54042E51" w14:textId="77777777" w:rsidR="000B7FAB" w:rsidRPr="003819D1" w:rsidRDefault="000B7FAB" w:rsidP="000B7FAB">
      <w:pPr>
        <w:rPr>
          <w:rFonts w:asciiTheme="majorHAnsi" w:hAnsiTheme="majorHAnsi"/>
        </w:rPr>
      </w:pPr>
    </w:p>
    <w:p w14:paraId="3F71B8A9"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08C60011" w14:textId="77777777" w:rsidR="000B7FAB" w:rsidRPr="003819D1" w:rsidRDefault="003E5E3F" w:rsidP="000B7FAB">
      <w:pPr>
        <w:rPr>
          <w:rFonts w:asciiTheme="majorHAnsi" w:eastAsia="Times New Roman" w:hAnsiTheme="majorHAnsi" w:cs="Times New Roman"/>
        </w:rPr>
      </w:pPr>
      <w:r>
        <w:rPr>
          <w:rFonts w:asciiTheme="majorHAnsi" w:eastAsia="Times New Roman" w:hAnsiTheme="majorHAnsi" w:cs="Times New Roman"/>
        </w:rPr>
        <w:t>This Initial Report will be posted for public comment for [</w:t>
      </w:r>
      <w:r w:rsidRPr="003E5E3F">
        <w:rPr>
          <w:rFonts w:asciiTheme="majorHAnsi" w:eastAsia="Times New Roman" w:hAnsiTheme="majorHAnsi" w:cs="Times New Roman"/>
          <w:highlight w:val="yellow"/>
        </w:rPr>
        <w:t>40</w:t>
      </w:r>
      <w:r>
        <w:rPr>
          <w:rFonts w:asciiTheme="majorHAnsi" w:eastAsia="Times New Roman" w:hAnsiTheme="majorHAnsi" w:cs="Times New Roman"/>
        </w:rPr>
        <w:t xml:space="preserve">] Days.  </w:t>
      </w:r>
      <w:r w:rsidR="00F86B9C">
        <w:rPr>
          <w:rFonts w:asciiTheme="majorHAnsi" w:eastAsia="Times New Roman" w:hAnsiTheme="majorHAnsi" w:cs="Times New Roman"/>
        </w:rPr>
        <w:t>After the WGs review of public comments received on this report, t</w:t>
      </w:r>
      <w:r w:rsidRPr="003E5E3F">
        <w:rPr>
          <w:rFonts w:asciiTheme="majorHAnsi" w:eastAsia="Times New Roman" w:hAnsiTheme="majorHAnsi" w:cs="Times New Roman"/>
        </w:rPr>
        <w:t>he</w:t>
      </w:r>
      <w:r w:rsidR="00F86B9C">
        <w:rPr>
          <w:rFonts w:asciiTheme="majorHAnsi" w:eastAsia="Times New Roman" w:hAnsiTheme="majorHAnsi" w:cs="Times New Roman"/>
        </w:rPr>
        <w:t xml:space="preserve">y will </w:t>
      </w:r>
      <w:r w:rsidRPr="003E5E3F">
        <w:rPr>
          <w:rFonts w:asciiTheme="majorHAnsi" w:eastAsia="Times New Roman" w:hAnsiTheme="majorHAnsi" w:cs="Times New Roman"/>
        </w:rPr>
        <w:t xml:space="preserve">complete this section </w:t>
      </w:r>
      <w:r w:rsidR="00F86B9C">
        <w:rPr>
          <w:rFonts w:asciiTheme="majorHAnsi" w:eastAsia="Times New Roman" w:hAnsiTheme="majorHAnsi" w:cs="Times New Roman"/>
        </w:rPr>
        <w:t xml:space="preserve">documenting any conclusions based on the overall findings </w:t>
      </w:r>
      <w:r w:rsidRPr="003E5E3F">
        <w:rPr>
          <w:rFonts w:asciiTheme="majorHAnsi" w:eastAsia="Times New Roman" w:hAnsiTheme="majorHAnsi" w:cs="Times New Roman"/>
        </w:rPr>
        <w:t>of the report</w:t>
      </w:r>
      <w:r w:rsidR="00F86B9C">
        <w:rPr>
          <w:rFonts w:asciiTheme="majorHAnsi" w:eastAsia="Times New Roman" w:hAnsiTheme="majorHAnsi" w:cs="Times New Roman"/>
        </w:rPr>
        <w:t>.</w:t>
      </w:r>
      <w:r w:rsidR="000B7FAB" w:rsidRPr="003819D1">
        <w:rPr>
          <w:rFonts w:asciiTheme="majorHAnsi" w:eastAsia="Times New Roman" w:hAnsiTheme="majorHAnsi" w:cs="Times New Roman"/>
        </w:rPr>
        <w:t xml:space="preserve"> </w:t>
      </w:r>
    </w:p>
    <w:p w14:paraId="2EFD4965" w14:textId="77777777" w:rsidR="000B7FAB" w:rsidRPr="003819D1" w:rsidRDefault="000B7FAB" w:rsidP="000B7FAB">
      <w:pPr>
        <w:rPr>
          <w:rFonts w:asciiTheme="majorHAnsi" w:hAnsiTheme="majorHAnsi"/>
        </w:rPr>
      </w:pPr>
    </w:p>
    <w:p w14:paraId="45F56A87" w14:textId="77777777" w:rsidR="000F55A4" w:rsidRPr="003819D1" w:rsidRDefault="00A55835" w:rsidP="0003340A">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730497C7" w14:textId="77777777" w:rsidR="001243F1" w:rsidRDefault="00F86B9C" w:rsidP="000B7FAB">
      <w:pPr>
        <w:rPr>
          <w:rFonts w:asciiTheme="majorHAnsi" w:eastAsia="Times New Roman" w:hAnsiTheme="majorHAnsi" w:cs="Times New Roman"/>
        </w:rPr>
      </w:pPr>
      <w:r>
        <w:rPr>
          <w:rFonts w:asciiTheme="majorHAnsi" w:eastAsia="Times New Roman" w:hAnsiTheme="majorHAnsi" w:cs="Times New Roman"/>
        </w:rPr>
        <w:t xml:space="preserve">For a complete review of the issues and relevant interactions of this WG, the following sections are made available in the later pages of this document to satisfy portability needs.  </w:t>
      </w:r>
      <w:r w:rsidR="000B7FAB" w:rsidRPr="003819D1">
        <w:rPr>
          <w:rFonts w:asciiTheme="majorHAnsi" w:eastAsia="Times New Roman" w:hAnsiTheme="majorHAnsi" w:cs="Times New Roman"/>
        </w:rPr>
        <w:t>.</w:t>
      </w:r>
      <w:r w:rsidR="001243F1" w:rsidRPr="003819D1">
        <w:rPr>
          <w:rFonts w:asciiTheme="majorHAnsi" w:eastAsia="Times New Roman" w:hAnsiTheme="majorHAnsi" w:cs="Times New Roman"/>
        </w:rPr>
        <w:t xml:space="preserve"> </w:t>
      </w:r>
      <w:r w:rsidR="003E5E3F">
        <w:rPr>
          <w:rFonts w:asciiTheme="majorHAnsi" w:eastAsia="Times New Roman" w:hAnsiTheme="majorHAnsi" w:cs="Times New Roman"/>
        </w:rPr>
        <w:t>[</w:t>
      </w:r>
      <w:r w:rsidR="003E5E3F" w:rsidRPr="003E5E3F">
        <w:rPr>
          <w:rFonts w:asciiTheme="majorHAnsi" w:eastAsia="Times New Roman" w:hAnsiTheme="majorHAnsi" w:cs="Times New Roman"/>
          <w:highlight w:val="yellow"/>
        </w:rPr>
        <w:t>Delete FOOTNOTE i</w:t>
      </w:r>
      <w:r w:rsidR="00C05D7F">
        <w:rPr>
          <w:rFonts w:asciiTheme="majorHAnsi" w:eastAsia="Times New Roman" w:hAnsiTheme="majorHAnsi" w:cs="Times New Roman"/>
          <w:highlight w:val="yellow"/>
        </w:rPr>
        <w:t>f</w:t>
      </w:r>
      <w:r w:rsidR="003E5E3F" w:rsidRPr="003E5E3F">
        <w:rPr>
          <w:rFonts w:asciiTheme="majorHAnsi" w:eastAsia="Times New Roman" w:hAnsiTheme="majorHAnsi" w:cs="Times New Roman"/>
          <w:highlight w:val="yellow"/>
        </w:rPr>
        <w:t xml:space="preserve"> not needed</w:t>
      </w:r>
      <w:r w:rsidR="001243F1" w:rsidRPr="003E5E3F">
        <w:rPr>
          <w:rFonts w:asciiTheme="majorHAnsi" w:eastAsia="Times New Roman" w:hAnsiTheme="majorHAnsi" w:cs="Times New Roman"/>
          <w:highlight w:val="yellow"/>
        </w:rPr>
        <w:t>.</w:t>
      </w:r>
      <w:r w:rsidR="001243F1" w:rsidRPr="003E5E3F">
        <w:rPr>
          <w:rStyle w:val="FootnoteReference"/>
          <w:rFonts w:asciiTheme="majorHAnsi" w:eastAsia="Times New Roman" w:hAnsiTheme="majorHAnsi" w:cs="Times New Roman"/>
          <w:highlight w:val="yellow"/>
        </w:rPr>
        <w:footnoteReference w:id="2"/>
      </w:r>
      <w:r w:rsidR="003E5E3F">
        <w:rPr>
          <w:rFonts w:asciiTheme="majorHAnsi" w:eastAsia="Times New Roman" w:hAnsiTheme="majorHAnsi" w:cs="Times New Roman"/>
        </w:rPr>
        <w:t>]</w:t>
      </w:r>
    </w:p>
    <w:p w14:paraId="123FAC3A" w14:textId="77777777" w:rsidR="00F86B9C" w:rsidRDefault="00F86B9C" w:rsidP="00F86B9C">
      <w:pPr>
        <w:pStyle w:val="Bullets"/>
      </w:pPr>
      <w:r>
        <w:t xml:space="preserve">Background of the issue documenting how it was discovered and eventually approved for </w:t>
      </w:r>
      <w:r w:rsidR="00DC054B">
        <w:t>further</w:t>
      </w:r>
      <w:r>
        <w:t xml:space="preserve"> exploration by the GNSO Council</w:t>
      </w:r>
    </w:p>
    <w:p w14:paraId="2FBED529" w14:textId="77777777" w:rsidR="00F86B9C" w:rsidRDefault="00F86B9C" w:rsidP="00F86B9C">
      <w:pPr>
        <w:pStyle w:val="Bullets"/>
      </w:pPr>
      <w:r>
        <w:t>Documentation of who participated in the WG’s deliberations, attendance records, and links to Statements of Interest as applicable.</w:t>
      </w:r>
    </w:p>
    <w:p w14:paraId="47044030" w14:textId="77777777" w:rsidR="00F86B9C" w:rsidRDefault="00F86B9C" w:rsidP="00F86B9C">
      <w:pPr>
        <w:pStyle w:val="Bullets"/>
      </w:pPr>
      <w:r>
        <w:t>Documentation on the solicitation of community input through the formal public comment forum</w:t>
      </w:r>
      <w:r w:rsidR="003061D0">
        <w:t xml:space="preserve"> with a link to the WG’s review of prior public comments</w:t>
      </w:r>
      <w:r>
        <w:t>.</w:t>
      </w:r>
    </w:p>
    <w:p w14:paraId="091F576B" w14:textId="77777777" w:rsidR="00F86B9C" w:rsidRDefault="00F86B9C" w:rsidP="00F86B9C">
      <w:pPr>
        <w:pStyle w:val="Bullets"/>
      </w:pPr>
      <w:r>
        <w:t>An annex that includes the WG’s mandate as defined in the Charter adopted by the GNSO Council.</w:t>
      </w:r>
    </w:p>
    <w:p w14:paraId="12695F84" w14:textId="77777777" w:rsidR="00F86B9C" w:rsidRPr="00F86B9C" w:rsidRDefault="003061D0" w:rsidP="00F86B9C">
      <w:pPr>
        <w:pStyle w:val="Bullets"/>
      </w:pPr>
      <w:r>
        <w:t>Documentation on the solicitation of community input through formal SO/AC and SG/C channels, including responses.</w:t>
      </w:r>
    </w:p>
    <w:p w14:paraId="6F8214E8" w14:textId="77777777" w:rsidR="00063289" w:rsidRPr="003819D1" w:rsidRDefault="00063289" w:rsidP="000B7FAB">
      <w:pPr>
        <w:rPr>
          <w:rFonts w:asciiTheme="majorHAnsi" w:eastAsia="Times New Roman" w:hAnsiTheme="majorHAnsi" w:cs="Times New Roman"/>
        </w:rPr>
      </w:pPr>
    </w:p>
    <w:p w14:paraId="6C68ECD5" w14:textId="77777777" w:rsidR="001243F1" w:rsidRPr="003819D1" w:rsidRDefault="00B52940" w:rsidP="000B7FAB">
      <w:pPr>
        <w:rPr>
          <w:rFonts w:asciiTheme="majorHAnsi" w:eastAsia="Times New Roman" w:hAnsiTheme="majorHAnsi" w:cs="Times New Roman"/>
        </w:rPr>
        <w:sectPr w:rsidR="001243F1" w:rsidRPr="003819D1" w:rsidSect="00CB19BE">
          <w:headerReference w:type="first" r:id="rId16"/>
          <w:footerReference w:type="first" r:id="rId17"/>
          <w:pgSz w:w="12240" w:h="15840"/>
          <w:pgMar w:top="1440" w:right="1800" w:bottom="1440" w:left="1800" w:header="720" w:footer="720" w:gutter="0"/>
          <w:cols w:space="720"/>
          <w:docGrid w:linePitch="360"/>
        </w:sectPr>
      </w:pPr>
      <w:r>
        <w:rPr>
          <w:rFonts w:asciiTheme="majorHAnsi" w:eastAsia="Times New Roman" w:hAnsiTheme="majorHAnsi" w:cs="Times New Roman"/>
        </w:rPr>
        <w:t>End Section.</w:t>
      </w:r>
    </w:p>
    <w:p w14:paraId="10529E98" w14:textId="77777777" w:rsidR="00EF7D5B" w:rsidRPr="003819D1" w:rsidRDefault="008C5C31" w:rsidP="008C5C31">
      <w:pPr>
        <w:pStyle w:val="Heading1"/>
        <w:rPr>
          <w:rFonts w:asciiTheme="majorHAnsi" w:hAnsiTheme="majorHAnsi"/>
        </w:rPr>
      </w:pPr>
      <w:bookmarkStart w:id="2" w:name="_Toc435365111"/>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2"/>
    </w:p>
    <w:p w14:paraId="4C9AE065" w14:textId="77777777" w:rsidR="00DC7232" w:rsidRPr="00DC7232"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r w:rsidRPr="00DC7232">
        <w:rPr>
          <w:rFonts w:asciiTheme="majorHAnsi" w:hAnsiTheme="majorHAnsi"/>
          <w:highlight w:val="yellow"/>
        </w:rPr>
        <w:t>Enter Issue</w:t>
      </w:r>
      <w:r>
        <w:rPr>
          <w:rFonts w:asciiTheme="majorHAnsi" w:hAnsiTheme="majorHAnsi"/>
        </w:rPr>
        <w:t>] Final Issue Report.</w:t>
      </w:r>
      <w:r w:rsidRPr="00DC7232">
        <w:rPr>
          <w:rFonts w:asciiTheme="majorHAnsi" w:hAnsiTheme="majorHAnsi"/>
        </w:rPr>
        <w:t xml:space="preserve"> </w:t>
      </w:r>
    </w:p>
    <w:p w14:paraId="6C9F5EDA" w14:textId="77777777" w:rsidR="00DC7232" w:rsidRPr="00DC7232" w:rsidRDefault="00DC7232" w:rsidP="00DC7232">
      <w:pPr>
        <w:rPr>
          <w:rFonts w:asciiTheme="majorHAnsi" w:hAnsiTheme="majorHAnsi"/>
        </w:rPr>
      </w:pPr>
    </w:p>
    <w:p w14:paraId="3906BB12" w14:textId="77777777" w:rsidR="00DC7232" w:rsidRPr="00DC7232" w:rsidRDefault="00DC7232" w:rsidP="00DC7232">
      <w:pPr>
        <w:rPr>
          <w:rFonts w:asciiTheme="majorHAnsi" w:hAnsiTheme="majorHAnsi"/>
        </w:rPr>
      </w:pPr>
      <w:r w:rsidRPr="00DC7232">
        <w:rPr>
          <w:rFonts w:asciiTheme="majorHAnsi" w:hAnsiTheme="majorHAnsi"/>
        </w:rPr>
        <w:t>Following its analysis of each of the questions outlined in its Charter related to this task, the WG has arrived at a set of preliminary conclusions</w:t>
      </w:r>
      <w:r>
        <w:rPr>
          <w:rFonts w:asciiTheme="majorHAnsi" w:hAnsiTheme="majorHAnsi"/>
        </w:rPr>
        <w:t xml:space="preserve"> and recommendations</w:t>
      </w:r>
      <w:r w:rsidRPr="00DC7232">
        <w:rPr>
          <w:rFonts w:asciiTheme="majorHAnsi" w:hAnsiTheme="majorHAnsi"/>
        </w:rPr>
        <w:t xml:space="preserve">, </w:t>
      </w:r>
      <w:r>
        <w:rPr>
          <w:rFonts w:asciiTheme="majorHAnsi" w:hAnsiTheme="majorHAnsi"/>
        </w:rPr>
        <w:t>[</w:t>
      </w:r>
      <w:r w:rsidRPr="00DC7232">
        <w:rPr>
          <w:rFonts w:asciiTheme="majorHAnsi" w:hAnsiTheme="majorHAnsi"/>
          <w:highlight w:val="yellow"/>
        </w:rPr>
        <w:t>although in several instances the WG has not yet finalized an agreed position on some particular issues</w:t>
      </w:r>
      <w:r>
        <w:rPr>
          <w:rFonts w:asciiTheme="majorHAnsi" w:hAnsiTheme="majorHAnsi"/>
        </w:rPr>
        <w:t>]</w:t>
      </w:r>
      <w:r w:rsidRPr="00DC7232">
        <w:rPr>
          <w:rFonts w:asciiTheme="majorHAnsi" w:hAnsiTheme="majorHAnsi"/>
        </w:rPr>
        <w:t>.</w:t>
      </w:r>
    </w:p>
    <w:p w14:paraId="52436E57" w14:textId="77777777" w:rsidR="00DC7232" w:rsidRPr="00DC7232" w:rsidRDefault="00DC7232" w:rsidP="00DC7232">
      <w:pPr>
        <w:rPr>
          <w:rFonts w:asciiTheme="majorHAnsi" w:hAnsiTheme="majorHAnsi"/>
        </w:rPr>
      </w:pPr>
    </w:p>
    <w:p w14:paraId="7FECE069" w14:textId="77777777" w:rsidR="00DC7232" w:rsidRPr="00DC7232" w:rsidRDefault="00DC7232" w:rsidP="00DC7232">
      <w:pPr>
        <w:rPr>
          <w:rFonts w:asciiTheme="majorHAnsi" w:hAnsiTheme="majorHAnsi"/>
        </w:rPr>
      </w:pPr>
      <w:r>
        <w:rPr>
          <w:rFonts w:asciiTheme="majorHAnsi" w:hAnsiTheme="majorHAnsi"/>
        </w:rPr>
        <w:t>T</w:t>
      </w:r>
      <w:r w:rsidRPr="00DC7232">
        <w:rPr>
          <w:rFonts w:asciiTheme="majorHAnsi" w:hAnsiTheme="majorHAnsi"/>
        </w:rPr>
        <w:t xml:space="preserve">he WG is currently </w:t>
      </w:r>
      <w:r>
        <w:rPr>
          <w:rFonts w:asciiTheme="majorHAnsi" w:hAnsiTheme="majorHAnsi"/>
        </w:rPr>
        <w:t>[</w:t>
      </w:r>
      <w:r w:rsidRPr="00DC7232">
        <w:rPr>
          <w:rFonts w:asciiTheme="majorHAnsi" w:hAnsiTheme="majorHAnsi"/>
          <w:highlight w:val="yellow"/>
        </w:rPr>
        <w:t>divided with a majority and minority view</w:t>
      </w:r>
      <w:r>
        <w:rPr>
          <w:rFonts w:asciiTheme="majorHAnsi" w:hAnsiTheme="majorHAnsi"/>
        </w:rPr>
        <w:t>]</w:t>
      </w:r>
      <w:r w:rsidRPr="00DC7232">
        <w:rPr>
          <w:rFonts w:asciiTheme="majorHAnsi" w:hAnsiTheme="majorHAnsi"/>
        </w:rPr>
        <w:t>; this is also specifically indicated in the text of this Initial Report. A formal consensus call on all the Charter questions will take place once the WG finalizes all its recommendations following its review of public comments received.</w:t>
      </w:r>
    </w:p>
    <w:p w14:paraId="3D6A100F" w14:textId="77777777" w:rsidR="00DC7232" w:rsidRPr="00DC7232" w:rsidRDefault="00DC7232" w:rsidP="00DC7232">
      <w:pPr>
        <w:rPr>
          <w:rFonts w:asciiTheme="majorHAnsi" w:hAnsiTheme="majorHAnsi"/>
        </w:rPr>
      </w:pPr>
    </w:p>
    <w:p w14:paraId="28F6E94A" w14:textId="77777777" w:rsidR="00DC7232" w:rsidRPr="003819D1" w:rsidRDefault="00DC7232" w:rsidP="00DC7232">
      <w:pPr>
        <w:rPr>
          <w:rFonts w:asciiTheme="majorHAnsi" w:hAnsiTheme="majorHAnsi"/>
        </w:rPr>
      </w:pPr>
      <w:r w:rsidRPr="00DC7232">
        <w:rPr>
          <w:rFonts w:asciiTheme="majorHAnsi" w:hAnsiTheme="majorHAnsi"/>
        </w:rPr>
        <w:t xml:space="preserve">The full text of all of the WG’s preliminary conclusions, including any supplemental notes, is set out in detail in Section </w:t>
      </w:r>
      <w:r w:rsidR="00F105BE">
        <w:rPr>
          <w:rFonts w:asciiTheme="majorHAnsi" w:hAnsiTheme="majorHAnsi"/>
        </w:rPr>
        <w:t>3</w:t>
      </w:r>
      <w:r w:rsidRPr="00DC7232">
        <w:rPr>
          <w:rFonts w:asciiTheme="majorHAnsi" w:hAnsiTheme="majorHAnsi"/>
        </w:rPr>
        <w:t xml:space="preserve">. Where certain proposals or potential recommendations have yet to be finalized or do not represent a consensus position within the WG, square brackets around specific options under consideration have been used to indicate this; where there is a majority and a minority view on a particular issue, both viewpoints have been included. </w:t>
      </w:r>
      <w:r w:rsidR="00F105BE">
        <w:rPr>
          <w:rFonts w:asciiTheme="majorHAnsi" w:hAnsiTheme="majorHAnsi"/>
        </w:rPr>
        <w:t>[</w:t>
      </w:r>
      <w:r w:rsidRPr="00F105BE">
        <w:rPr>
          <w:rFonts w:asciiTheme="majorHAnsi" w:hAnsiTheme="majorHAnsi"/>
          <w:highlight w:val="yellow"/>
        </w:rPr>
        <w:t xml:space="preserve">Any additional statements filed by WG members in respect of particular topics have also been included in this report, in Annex </w:t>
      </w:r>
      <w:r w:rsidR="00F105BE" w:rsidRPr="00F105BE">
        <w:rPr>
          <w:rFonts w:asciiTheme="majorHAnsi" w:hAnsiTheme="majorHAnsi"/>
          <w:highlight w:val="yellow"/>
        </w:rPr>
        <w:t>D</w:t>
      </w:r>
      <w:r w:rsidR="00F105BE">
        <w:rPr>
          <w:rFonts w:asciiTheme="majorHAnsi" w:hAnsiTheme="majorHAnsi"/>
        </w:rPr>
        <w:t>]</w:t>
      </w:r>
      <w:r w:rsidRPr="00DC7232">
        <w:rPr>
          <w:rFonts w:asciiTheme="majorHAnsi" w:hAnsiTheme="majorHAnsi"/>
        </w:rPr>
        <w:t>.</w:t>
      </w:r>
    </w:p>
    <w:p w14:paraId="23608D8F" w14:textId="77777777" w:rsidR="00DC7232" w:rsidRPr="00DC7232" w:rsidRDefault="00DC7232" w:rsidP="00DC7232">
      <w:pPr>
        <w:rPr>
          <w:rFonts w:asciiTheme="majorHAnsi" w:hAnsiTheme="majorHAnsi"/>
        </w:rPr>
      </w:pPr>
    </w:p>
    <w:p w14:paraId="4A2359FA" w14:textId="77777777" w:rsidR="00DC7232" w:rsidRPr="00DC7232" w:rsidRDefault="00DC7232" w:rsidP="00DC7232">
      <w:pPr>
        <w:rPr>
          <w:rFonts w:asciiTheme="majorHAnsi" w:hAnsiTheme="majorHAnsi"/>
        </w:rPr>
      </w:pPr>
      <w:r w:rsidRPr="00DC7232">
        <w:rPr>
          <w:rFonts w:asciiTheme="majorHAnsi" w:hAnsiTheme="majorHAnsi"/>
        </w:rPr>
        <w:t xml:space="preserve">The WG 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Pr="00DC7232">
        <w:rPr>
          <w:rFonts w:asciiTheme="majorHAnsi" w:hAnsiTheme="majorHAnsi"/>
        </w:rPr>
        <w:t>The following sub-sections provide a summary of the WG’s pre</w:t>
      </w:r>
      <w:r>
        <w:rPr>
          <w:rFonts w:asciiTheme="majorHAnsi" w:hAnsiTheme="majorHAnsi"/>
        </w:rPr>
        <w:t>liminary conclusions as follows</w:t>
      </w:r>
      <w:r w:rsidRPr="00DC7232">
        <w:rPr>
          <w:rFonts w:asciiTheme="majorHAnsi" w:hAnsiTheme="majorHAnsi"/>
        </w:rPr>
        <w:t xml:space="preserve">: </w:t>
      </w:r>
    </w:p>
    <w:p w14:paraId="493F9A0C" w14:textId="77777777" w:rsidR="00DC7232" w:rsidRPr="00DC7232" w:rsidRDefault="00DC7232" w:rsidP="00DC7232">
      <w:pPr>
        <w:pStyle w:val="Bullets"/>
      </w:pPr>
      <w:commentRangeStart w:id="3"/>
      <w:r w:rsidRPr="00DC7232">
        <w:t xml:space="preserve">Section </w:t>
      </w:r>
      <w:r>
        <w:t>2</w:t>
      </w:r>
      <w:r w:rsidRPr="00DC7232">
        <w:t xml:space="preserve">.1 contains all the WG’s preliminarily-agreed recommendations; </w:t>
      </w:r>
      <w:commentRangeEnd w:id="3"/>
      <w:r w:rsidR="0086734D">
        <w:rPr>
          <w:rStyle w:val="CommentReference"/>
          <w:rFonts w:eastAsiaTheme="minorEastAsia" w:cstheme="minorBidi"/>
          <w:bCs w:val="0"/>
        </w:rPr>
        <w:commentReference w:id="3"/>
      </w:r>
    </w:p>
    <w:p w14:paraId="28058A1D" w14:textId="77777777" w:rsidR="00DC7232" w:rsidRPr="00DC7232" w:rsidRDefault="00DC7232" w:rsidP="00DC7232">
      <w:pPr>
        <w:pStyle w:val="Bullets"/>
      </w:pPr>
      <w:r w:rsidRPr="00DC7232">
        <w:t xml:space="preserve">Section </w:t>
      </w:r>
      <w:r>
        <w:t>2</w:t>
      </w:r>
      <w:r w:rsidRPr="00DC7232">
        <w:t>.</w:t>
      </w:r>
      <w:r>
        <w:t>2</w:t>
      </w:r>
      <w:r w:rsidRPr="00DC7232">
        <w:t xml:space="preserve"> contains certain questions relating to specific aspects of [</w:t>
      </w:r>
      <w:r w:rsidRPr="00DC7232">
        <w:rPr>
          <w:highlight w:val="yellow"/>
        </w:rPr>
        <w:t>"Issue X or Issue Y"</w:t>
      </w:r>
      <w:r w:rsidRPr="00DC7232">
        <w:t xml:space="preserve">] that have yet to be finalized by the WG; and </w:t>
      </w:r>
      <w:r w:rsidR="00920BCA">
        <w:t>[</w:t>
      </w:r>
      <w:r w:rsidR="00920BCA" w:rsidRPr="00920BCA">
        <w:rPr>
          <w:highlight w:val="yellow"/>
        </w:rPr>
        <w:t>Remove bullet if not required; delete subsection</w:t>
      </w:r>
      <w:r w:rsidR="00920BCA">
        <w:t>]</w:t>
      </w:r>
    </w:p>
    <w:p w14:paraId="77904682" w14:textId="77777777" w:rsidR="00DC7232" w:rsidRPr="00DC7232" w:rsidRDefault="00DC7232" w:rsidP="00DC7232">
      <w:pPr>
        <w:pStyle w:val="Bullets"/>
      </w:pPr>
      <w:r w:rsidRPr="00DC7232">
        <w:t xml:space="preserve">Section </w:t>
      </w:r>
      <w:r>
        <w:t>2</w:t>
      </w:r>
      <w:r w:rsidRPr="00DC7232">
        <w:t>.3 contains the WG’s majority and minority view on certain aspects in relation to [</w:t>
      </w:r>
      <w:r w:rsidRPr="00DC7232">
        <w:rPr>
          <w:highlight w:val="yellow"/>
        </w:rPr>
        <w:t>enter observation, issue or recommendation</w:t>
      </w:r>
      <w:r w:rsidRPr="00DC7232">
        <w:t>].</w:t>
      </w:r>
      <w:r w:rsidR="00920BCA">
        <w:t xml:space="preserve"> [</w:t>
      </w:r>
      <w:r w:rsidR="00920BCA" w:rsidRPr="00920BCA">
        <w:rPr>
          <w:highlight w:val="yellow"/>
        </w:rPr>
        <w:t>Remove bullet if not required; delete subsection</w:t>
      </w:r>
      <w:r w:rsidR="00920BCA">
        <w:t>]</w:t>
      </w:r>
    </w:p>
    <w:p w14:paraId="74EDF078" w14:textId="77777777" w:rsidR="00DC7232" w:rsidRPr="00DC7232" w:rsidRDefault="00DC7232" w:rsidP="00DC7232">
      <w:pPr>
        <w:rPr>
          <w:rFonts w:asciiTheme="majorHAnsi" w:hAnsiTheme="majorHAnsi"/>
        </w:rPr>
      </w:pPr>
    </w:p>
    <w:p w14:paraId="672F268D" w14:textId="77777777" w:rsidR="00E23B15" w:rsidRPr="003819D1" w:rsidRDefault="00DC7232" w:rsidP="00E23B15">
      <w:pPr>
        <w:pStyle w:val="Heading2"/>
        <w:rPr>
          <w:rFonts w:asciiTheme="majorHAnsi" w:hAnsiTheme="majorHAnsi"/>
        </w:rPr>
      </w:pPr>
      <w:r>
        <w:rPr>
          <w:rFonts w:asciiTheme="majorHAnsi" w:hAnsiTheme="majorHAnsi"/>
        </w:rPr>
        <w:t>WG’s Preliminary-Agreed Recommendations</w:t>
      </w:r>
    </w:p>
    <w:p w14:paraId="16E6CBE9" w14:textId="77777777" w:rsidR="00E23B15" w:rsidRPr="003819D1" w:rsidRDefault="00E23B15" w:rsidP="00E23B15">
      <w:pPr>
        <w:rPr>
          <w:rFonts w:asciiTheme="majorHAnsi" w:hAnsiTheme="majorHAnsi"/>
        </w:rPr>
      </w:pPr>
    </w:p>
    <w:p w14:paraId="2F297792" w14:textId="77777777" w:rsidR="00E23B15" w:rsidRPr="003819D1" w:rsidRDefault="00DC7232" w:rsidP="00E23B15">
      <w:pPr>
        <w:pStyle w:val="Heading3"/>
        <w:rPr>
          <w:rFonts w:asciiTheme="majorHAnsi" w:hAnsiTheme="majorHAnsi"/>
        </w:rPr>
      </w:pPr>
      <w:r>
        <w:rPr>
          <w:rFonts w:asciiTheme="majorHAnsi" w:hAnsiTheme="majorHAnsi"/>
        </w:rPr>
        <w:t>Recommendation</w:t>
      </w:r>
      <w:r w:rsidR="00920BCA">
        <w:rPr>
          <w:rFonts w:asciiTheme="majorHAnsi" w:hAnsiTheme="majorHAnsi"/>
        </w:rPr>
        <w:t>s to Charter Question A</w:t>
      </w:r>
    </w:p>
    <w:p w14:paraId="64DCF248" w14:textId="77777777" w:rsidR="00920BCA" w:rsidRDefault="00920BCA" w:rsidP="00920BCA">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0B47909F" w14:textId="77777777" w:rsidR="00920BCA" w:rsidRDefault="00920BCA" w:rsidP="00920BCA">
      <w:pPr>
        <w:rPr>
          <w:rFonts w:asciiTheme="majorHAnsi" w:eastAsia="Times New Roman" w:hAnsiTheme="majorHAnsi" w:cs="Times New Roman"/>
        </w:rPr>
      </w:pPr>
    </w:p>
    <w:p w14:paraId="5383DCC8"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04B9C744" w14:textId="77777777"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lastRenderedPageBreak/>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661E30AD" w14:textId="77777777" w:rsidR="0086734D" w:rsidRDefault="0086734D" w:rsidP="00920BCA">
      <w:pPr>
        <w:rPr>
          <w:rFonts w:asciiTheme="majorHAnsi" w:eastAsia="Times New Roman" w:hAnsiTheme="majorHAnsi" w:cs="Times New Roman"/>
        </w:rPr>
      </w:pPr>
    </w:p>
    <w:p w14:paraId="2F3E46CC" w14:textId="77777777"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WG came to </w:t>
      </w:r>
      <w:r>
        <w:rPr>
          <w:rFonts w:asciiTheme="majorHAnsi" w:eastAsia="Times New Roman" w:hAnsiTheme="majorHAnsi" w:cs="Times New Roman"/>
        </w:rPr>
        <w:t>[</w:t>
      </w:r>
      <w:commentRangeStart w:id="4"/>
      <w:r w:rsidRPr="0086734D">
        <w:rPr>
          <w:rFonts w:asciiTheme="majorHAnsi" w:eastAsia="Times New Roman" w:hAnsiTheme="majorHAnsi" w:cs="Times New Roman"/>
        </w:rPr>
        <w:t>full consensus</w:t>
      </w:r>
      <w:commentRangeEnd w:id="4"/>
      <w:r>
        <w:rPr>
          <w:rStyle w:val="CommentReference"/>
        </w:rPr>
        <w:commentReference w:id="4"/>
      </w:r>
      <w:r>
        <w:rPr>
          <w:rFonts w:asciiTheme="majorHAnsi" w:eastAsia="Times New Roman" w:hAnsiTheme="majorHAnsi" w:cs="Times New Roman"/>
        </w:rPr>
        <w:t>]</w:t>
      </w:r>
      <w:r w:rsidRPr="0086734D">
        <w:rPr>
          <w:rFonts w:asciiTheme="majorHAnsi" w:eastAsia="Times New Roman" w:hAnsiTheme="majorHAnsi" w:cs="Times New Roman"/>
        </w:rPr>
        <w:t xml:space="preserve"> for this recommendation.</w:t>
      </w:r>
    </w:p>
    <w:p w14:paraId="032ED3CF" w14:textId="77777777" w:rsidR="0086734D" w:rsidRDefault="0086734D" w:rsidP="00920BCA">
      <w:pPr>
        <w:rPr>
          <w:rFonts w:asciiTheme="majorHAnsi" w:eastAsia="Times New Roman" w:hAnsiTheme="majorHAnsi" w:cs="Times New Roman"/>
        </w:rPr>
      </w:pPr>
    </w:p>
    <w:p w14:paraId="36805B8E" w14:textId="77777777" w:rsidR="0086734D" w:rsidRDefault="00DC054B" w:rsidP="00920BCA">
      <w:pPr>
        <w:rPr>
          <w:rFonts w:asciiTheme="majorHAnsi" w:eastAsia="Times New Roman" w:hAnsiTheme="majorHAnsi" w:cs="Times New Roman"/>
        </w:rPr>
      </w:pPr>
      <w:r>
        <w:rPr>
          <w:rFonts w:asciiTheme="majorHAnsi" w:eastAsia="Times New Roman" w:hAnsiTheme="majorHAnsi" w:cs="Times New Roman"/>
        </w:rPr>
        <w:t>Recommendation</w:t>
      </w:r>
      <w:r w:rsidR="0086734D">
        <w:rPr>
          <w:rFonts w:asciiTheme="majorHAnsi" w:eastAsia="Times New Roman" w:hAnsiTheme="majorHAnsi" w:cs="Times New Roman"/>
        </w:rPr>
        <w:t xml:space="preserve"> Details:</w:t>
      </w:r>
    </w:p>
    <w:p w14:paraId="754528A2" w14:textId="77777777" w:rsidR="0086734D" w:rsidRPr="003819D1" w:rsidRDefault="0086734D" w:rsidP="00920BCA">
      <w:pPr>
        <w:rPr>
          <w:rFonts w:asciiTheme="majorHAnsi" w:eastAsia="Times New Roman" w:hAnsiTheme="majorHAnsi" w:cs="Times New Roman"/>
        </w:rPr>
      </w:pPr>
      <w:r>
        <w:rPr>
          <w:rFonts w:asciiTheme="majorHAnsi" w:eastAsia="Times New Roman" w:hAnsiTheme="majorHAnsi" w:cs="Times New Roman"/>
        </w:rPr>
        <w:t>[</w:t>
      </w:r>
      <w:r w:rsidRPr="0086734D">
        <w:rPr>
          <w:rFonts w:asciiTheme="majorHAnsi" w:eastAsia="Times New Roman" w:hAnsiTheme="majorHAnsi" w:cs="Times New Roman"/>
          <w:highlight w:val="yellow"/>
        </w:rPr>
        <w:t>INSERT Details of the recommendation that expand upon the recommendation statement.</w:t>
      </w:r>
      <w:r>
        <w:rPr>
          <w:rFonts w:asciiTheme="majorHAnsi" w:eastAsia="Times New Roman" w:hAnsiTheme="majorHAnsi" w:cs="Times New Roman"/>
        </w:rPr>
        <w:t>]</w:t>
      </w:r>
    </w:p>
    <w:p w14:paraId="7934BBB8" w14:textId="77777777" w:rsidR="00920BCA" w:rsidRDefault="00920BCA" w:rsidP="00920BCA">
      <w:pPr>
        <w:rPr>
          <w:rFonts w:asciiTheme="majorHAnsi" w:eastAsia="Times New Roman" w:hAnsiTheme="majorHAnsi" w:cs="Times New Roman"/>
        </w:rPr>
      </w:pPr>
    </w:p>
    <w:p w14:paraId="77127F32"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1BA69D06" w14:textId="77777777" w:rsidR="00E23B15"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r w:rsidR="00E23B15" w:rsidRPr="003819D1">
        <w:rPr>
          <w:rFonts w:asciiTheme="majorHAnsi" w:eastAsia="Times New Roman" w:hAnsiTheme="majorHAnsi" w:cs="Times New Roman"/>
        </w:rPr>
        <w:t xml:space="preserve"> </w:t>
      </w:r>
    </w:p>
    <w:p w14:paraId="61E2AC65" w14:textId="77777777" w:rsidR="0086734D" w:rsidRDefault="0086734D" w:rsidP="0086734D">
      <w:pPr>
        <w:rPr>
          <w:rFonts w:asciiTheme="majorHAnsi" w:eastAsia="Times New Roman" w:hAnsiTheme="majorHAnsi" w:cs="Times New Roman"/>
        </w:rPr>
      </w:pPr>
    </w:p>
    <w:p w14:paraId="4FFC87E4" w14:textId="77777777"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WG came to </w:t>
      </w:r>
      <w:r>
        <w:rPr>
          <w:rFonts w:asciiTheme="majorHAnsi" w:eastAsia="Times New Roman" w:hAnsiTheme="majorHAnsi" w:cs="Times New Roman"/>
        </w:rPr>
        <w:t>[</w:t>
      </w:r>
      <w:r w:rsidRPr="0086734D">
        <w:rPr>
          <w:rFonts w:asciiTheme="majorHAnsi" w:eastAsia="Times New Roman" w:hAnsiTheme="majorHAnsi" w:cs="Times New Roman"/>
          <w:highlight w:val="yellow"/>
        </w:rPr>
        <w:t>full consensus</w:t>
      </w:r>
      <w:r>
        <w:rPr>
          <w:rFonts w:asciiTheme="majorHAnsi" w:eastAsia="Times New Roman" w:hAnsiTheme="majorHAnsi" w:cs="Times New Roman"/>
        </w:rPr>
        <w:t>]</w:t>
      </w:r>
      <w:r w:rsidRPr="0086734D">
        <w:rPr>
          <w:rFonts w:asciiTheme="majorHAnsi" w:eastAsia="Times New Roman" w:hAnsiTheme="majorHAnsi" w:cs="Times New Roman"/>
        </w:rPr>
        <w:t xml:space="preserve"> for this recommendation.</w:t>
      </w:r>
    </w:p>
    <w:p w14:paraId="25F61091" w14:textId="77777777" w:rsidR="00974948" w:rsidRDefault="00974948" w:rsidP="00E23B15">
      <w:pPr>
        <w:rPr>
          <w:rFonts w:asciiTheme="majorHAnsi" w:eastAsia="Times New Roman" w:hAnsiTheme="majorHAnsi" w:cs="Times New Roman"/>
        </w:rPr>
      </w:pPr>
    </w:p>
    <w:p w14:paraId="6BE6633D" w14:textId="77777777" w:rsidR="0086734D" w:rsidRDefault="00DC054B" w:rsidP="0086734D">
      <w:pPr>
        <w:rPr>
          <w:rFonts w:asciiTheme="majorHAnsi" w:eastAsia="Times New Roman" w:hAnsiTheme="majorHAnsi" w:cs="Times New Roman"/>
        </w:rPr>
      </w:pPr>
      <w:r>
        <w:rPr>
          <w:rFonts w:asciiTheme="majorHAnsi" w:eastAsia="Times New Roman" w:hAnsiTheme="majorHAnsi" w:cs="Times New Roman"/>
        </w:rPr>
        <w:t>Recommendation</w:t>
      </w:r>
      <w:r w:rsidR="0086734D">
        <w:rPr>
          <w:rFonts w:asciiTheme="majorHAnsi" w:eastAsia="Times New Roman" w:hAnsiTheme="majorHAnsi" w:cs="Times New Roman"/>
        </w:rPr>
        <w:t xml:space="preserve"> Details:</w:t>
      </w:r>
    </w:p>
    <w:p w14:paraId="007A0FD4" w14:textId="77777777" w:rsidR="0086734D" w:rsidRPr="003819D1" w:rsidRDefault="0086734D" w:rsidP="0086734D">
      <w:pPr>
        <w:rPr>
          <w:rFonts w:asciiTheme="majorHAnsi" w:eastAsia="Times New Roman" w:hAnsiTheme="majorHAnsi" w:cs="Times New Roman"/>
        </w:rPr>
      </w:pPr>
      <w:r>
        <w:rPr>
          <w:rFonts w:asciiTheme="majorHAnsi" w:eastAsia="Times New Roman" w:hAnsiTheme="majorHAnsi" w:cs="Times New Roman"/>
        </w:rPr>
        <w:t>[</w:t>
      </w:r>
      <w:r w:rsidRPr="0086734D">
        <w:rPr>
          <w:rFonts w:asciiTheme="majorHAnsi" w:eastAsia="Times New Roman" w:hAnsiTheme="majorHAnsi" w:cs="Times New Roman"/>
          <w:highlight w:val="yellow"/>
        </w:rPr>
        <w:t>INSERT Details of the recommendation that expand upon the recommendation statement.</w:t>
      </w:r>
      <w:r>
        <w:rPr>
          <w:rFonts w:asciiTheme="majorHAnsi" w:eastAsia="Times New Roman" w:hAnsiTheme="majorHAnsi" w:cs="Times New Roman"/>
        </w:rPr>
        <w:t>]</w:t>
      </w:r>
    </w:p>
    <w:p w14:paraId="65BDE472" w14:textId="77777777" w:rsidR="0086734D" w:rsidRDefault="0086734D" w:rsidP="00E23B15">
      <w:pPr>
        <w:rPr>
          <w:rFonts w:asciiTheme="majorHAnsi" w:eastAsia="Times New Roman" w:hAnsiTheme="majorHAnsi" w:cs="Times New Roman"/>
        </w:rPr>
      </w:pPr>
    </w:p>
    <w:p w14:paraId="40F1DE9A" w14:textId="77777777" w:rsidR="00920BCA" w:rsidRPr="003819D1" w:rsidRDefault="00920BCA" w:rsidP="00920BCA">
      <w:pPr>
        <w:pStyle w:val="Heading3"/>
        <w:rPr>
          <w:rFonts w:asciiTheme="majorHAnsi" w:hAnsiTheme="majorHAnsi"/>
        </w:rPr>
      </w:pPr>
      <w:r>
        <w:rPr>
          <w:rFonts w:asciiTheme="majorHAnsi" w:hAnsiTheme="majorHAnsi"/>
        </w:rPr>
        <w:t>Recommendations to Charter Question B</w:t>
      </w:r>
    </w:p>
    <w:p w14:paraId="19F5A28C" w14:textId="77777777" w:rsidR="00920BCA" w:rsidRDefault="00920BCA" w:rsidP="00920BCA">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7F699E36" w14:textId="77777777" w:rsidR="00920BCA" w:rsidRDefault="00920BCA" w:rsidP="00920BCA">
      <w:pPr>
        <w:rPr>
          <w:rFonts w:asciiTheme="majorHAnsi" w:eastAsia="Times New Roman" w:hAnsiTheme="majorHAnsi" w:cs="Times New Roman"/>
        </w:rPr>
      </w:pPr>
    </w:p>
    <w:p w14:paraId="11E77727" w14:textId="77777777" w:rsidR="00920BCA" w:rsidRPr="00B11C5C" w:rsidRDefault="00920BCA" w:rsidP="00920BCA">
      <w:pPr>
        <w:rPr>
          <w:rFonts w:asciiTheme="majorHAnsi" w:eastAsia="Times New Roman" w:hAnsiTheme="majorHAnsi" w:cs="Times New Roman"/>
          <w:b/>
        </w:rPr>
      </w:pPr>
      <w:r>
        <w:rPr>
          <w:rFonts w:asciiTheme="majorHAnsi" w:eastAsia="Times New Roman" w:hAnsiTheme="majorHAnsi" w:cs="Times New Roman"/>
          <w:b/>
        </w:rPr>
        <w:t>Recommendation #3</w:t>
      </w:r>
      <w:r w:rsidRPr="00B11C5C">
        <w:rPr>
          <w:rFonts w:asciiTheme="majorHAnsi" w:eastAsia="Times New Roman" w:hAnsiTheme="majorHAnsi" w:cs="Times New Roman"/>
          <w:b/>
        </w:rPr>
        <w:t xml:space="preserve">: </w:t>
      </w:r>
    </w:p>
    <w:p w14:paraId="77D2DE9E" w14:textId="77777777" w:rsidR="00920BCA" w:rsidRPr="003819D1"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6FB3503A" w14:textId="77777777" w:rsidR="00920BCA" w:rsidRDefault="00920BCA" w:rsidP="00920BCA">
      <w:pPr>
        <w:rPr>
          <w:rFonts w:asciiTheme="majorHAnsi" w:eastAsia="Times New Roman" w:hAnsiTheme="majorHAnsi" w:cs="Times New Roman"/>
        </w:rPr>
      </w:pPr>
    </w:p>
    <w:p w14:paraId="4D19B296" w14:textId="77777777"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WG came to </w:t>
      </w:r>
      <w:r>
        <w:rPr>
          <w:rFonts w:asciiTheme="majorHAnsi" w:eastAsia="Times New Roman" w:hAnsiTheme="majorHAnsi" w:cs="Times New Roman"/>
        </w:rPr>
        <w:t>[</w:t>
      </w:r>
      <w:r w:rsidRPr="0086734D">
        <w:rPr>
          <w:rFonts w:asciiTheme="majorHAnsi" w:eastAsia="Times New Roman" w:hAnsiTheme="majorHAnsi" w:cs="Times New Roman"/>
          <w:highlight w:val="yellow"/>
        </w:rPr>
        <w:t>full consensus</w:t>
      </w:r>
      <w:r>
        <w:rPr>
          <w:rFonts w:asciiTheme="majorHAnsi" w:eastAsia="Times New Roman" w:hAnsiTheme="majorHAnsi" w:cs="Times New Roman"/>
        </w:rPr>
        <w:t>]</w:t>
      </w:r>
      <w:r w:rsidRPr="0086734D">
        <w:rPr>
          <w:rFonts w:asciiTheme="majorHAnsi" w:eastAsia="Times New Roman" w:hAnsiTheme="majorHAnsi" w:cs="Times New Roman"/>
        </w:rPr>
        <w:t xml:space="preserve"> for this recommendation.</w:t>
      </w:r>
    </w:p>
    <w:p w14:paraId="6DE50586" w14:textId="77777777" w:rsidR="0086734D" w:rsidRDefault="0086734D" w:rsidP="00920BCA">
      <w:pPr>
        <w:rPr>
          <w:rFonts w:asciiTheme="majorHAnsi" w:eastAsia="Times New Roman" w:hAnsiTheme="majorHAnsi" w:cs="Times New Roman"/>
        </w:rPr>
      </w:pPr>
    </w:p>
    <w:p w14:paraId="0611C824"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7337B443" w14:textId="77777777"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The WG recommend</w:t>
      </w:r>
      <w:r>
        <w:rPr>
          <w:rFonts w:asciiTheme="majorHAnsi" w:eastAsia="Times New Roman" w:hAnsiTheme="majorHAnsi" w:cs="Times New Roman"/>
        </w:rPr>
        <w:t>s that the GNSO Council instruct staff to [</w:t>
      </w:r>
      <w:r w:rsidRPr="00B11C5C">
        <w:rPr>
          <w:rFonts w:asciiTheme="majorHAnsi" w:eastAsia="Times New Roman" w:hAnsiTheme="majorHAnsi" w:cs="Times New Roman"/>
          <w:highlight w:val="yellow"/>
        </w:rPr>
        <w:t>Insert the WG’s recommendation</w:t>
      </w:r>
      <w:r>
        <w:rPr>
          <w:rFonts w:asciiTheme="majorHAnsi" w:eastAsia="Times New Roman" w:hAnsiTheme="majorHAnsi" w:cs="Times New Roman"/>
        </w:rPr>
        <w:t>]</w:t>
      </w:r>
      <w:r w:rsidRPr="00B11C5C">
        <w:rPr>
          <w:rFonts w:asciiTheme="majorHAnsi" w:eastAsia="Times New Roman" w:hAnsiTheme="majorHAnsi" w:cs="Times New Roman"/>
        </w:rPr>
        <w:t>.</w:t>
      </w:r>
    </w:p>
    <w:p w14:paraId="3B0B6E78" w14:textId="77777777" w:rsidR="00920BCA" w:rsidRDefault="00920BCA" w:rsidP="00920BCA">
      <w:pPr>
        <w:rPr>
          <w:rFonts w:asciiTheme="majorHAnsi" w:eastAsia="Times New Roman" w:hAnsiTheme="majorHAnsi" w:cs="Times New Roman"/>
        </w:rPr>
      </w:pPr>
    </w:p>
    <w:p w14:paraId="4099BC73" w14:textId="77777777"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WG came to </w:t>
      </w:r>
      <w:r>
        <w:rPr>
          <w:rFonts w:asciiTheme="majorHAnsi" w:eastAsia="Times New Roman" w:hAnsiTheme="majorHAnsi" w:cs="Times New Roman"/>
        </w:rPr>
        <w:t>[</w:t>
      </w:r>
      <w:r w:rsidRPr="0086734D">
        <w:rPr>
          <w:rFonts w:asciiTheme="majorHAnsi" w:eastAsia="Times New Roman" w:hAnsiTheme="majorHAnsi" w:cs="Times New Roman"/>
          <w:highlight w:val="yellow"/>
        </w:rPr>
        <w:t>full consensus</w:t>
      </w:r>
      <w:r>
        <w:rPr>
          <w:rFonts w:asciiTheme="majorHAnsi" w:eastAsia="Times New Roman" w:hAnsiTheme="majorHAnsi" w:cs="Times New Roman"/>
        </w:rPr>
        <w:t>]</w:t>
      </w:r>
      <w:r w:rsidRPr="0086734D">
        <w:rPr>
          <w:rFonts w:asciiTheme="majorHAnsi" w:eastAsia="Times New Roman" w:hAnsiTheme="majorHAnsi" w:cs="Times New Roman"/>
        </w:rPr>
        <w:t xml:space="preserve"> for this recommendation.</w:t>
      </w:r>
    </w:p>
    <w:p w14:paraId="64DF4CDC" w14:textId="77777777" w:rsidR="0086734D" w:rsidRDefault="0086734D" w:rsidP="00920BCA">
      <w:pPr>
        <w:rPr>
          <w:rFonts w:asciiTheme="majorHAnsi" w:eastAsia="Times New Roman" w:hAnsiTheme="majorHAnsi" w:cs="Times New Roman"/>
        </w:rPr>
      </w:pPr>
    </w:p>
    <w:p w14:paraId="65947FE4" w14:textId="77777777" w:rsidR="00920BCA" w:rsidRPr="003819D1" w:rsidRDefault="00920BCA" w:rsidP="00920BCA">
      <w:pPr>
        <w:pStyle w:val="Heading3"/>
        <w:rPr>
          <w:rFonts w:asciiTheme="majorHAnsi" w:hAnsiTheme="majorHAnsi"/>
        </w:rPr>
      </w:pPr>
      <w:r>
        <w:rPr>
          <w:rFonts w:asciiTheme="majorHAnsi" w:hAnsiTheme="majorHAnsi"/>
        </w:rPr>
        <w:t xml:space="preserve">Recommendations to Charter Question </w:t>
      </w:r>
      <w:r w:rsidRPr="00920BCA">
        <w:rPr>
          <w:rFonts w:asciiTheme="majorHAnsi" w:hAnsiTheme="majorHAnsi"/>
          <w:highlight w:val="yellow"/>
        </w:rPr>
        <w:t>X</w:t>
      </w:r>
    </w:p>
    <w:p w14:paraId="0CFB4438" w14:textId="77777777" w:rsidR="00920BCA" w:rsidRDefault="00920BCA" w:rsidP="00920BCA">
      <w:pPr>
        <w:rPr>
          <w:rFonts w:asciiTheme="majorHAnsi" w:eastAsia="Times New Roman" w:hAnsiTheme="majorHAnsi" w:cs="Times New Roman"/>
        </w:rPr>
      </w:pPr>
      <w:r>
        <w:rPr>
          <w:rFonts w:asciiTheme="majorHAnsi" w:eastAsia="Times New Roman" w:hAnsiTheme="majorHAnsi" w:cs="Times New Roman"/>
        </w:rPr>
        <w:t>[</w:t>
      </w:r>
      <w:r w:rsidRPr="00B11C5C">
        <w:rPr>
          <w:rFonts w:asciiTheme="majorHAnsi" w:eastAsia="Times New Roman" w:hAnsiTheme="majorHAnsi" w:cs="Times New Roman"/>
          <w:highlight w:val="yellow"/>
        </w:rPr>
        <w:t>Insert a high level statement on the WG’s observation that addresses the Charter question.</w:t>
      </w:r>
      <w:r>
        <w:rPr>
          <w:rFonts w:asciiTheme="majorHAnsi" w:eastAsia="Times New Roman" w:hAnsiTheme="majorHAnsi" w:cs="Times New Roman"/>
        </w:rPr>
        <w:t>]</w:t>
      </w:r>
    </w:p>
    <w:p w14:paraId="1E74CB86" w14:textId="77777777" w:rsidR="00920BCA" w:rsidRDefault="00920BCA" w:rsidP="00920BCA">
      <w:pPr>
        <w:rPr>
          <w:rFonts w:asciiTheme="majorHAnsi" w:eastAsia="Times New Roman" w:hAnsiTheme="majorHAnsi" w:cs="Times New Roman"/>
        </w:rPr>
      </w:pPr>
    </w:p>
    <w:p w14:paraId="01B0897B" w14:textId="77777777" w:rsidR="00920BCA" w:rsidRPr="00920BCA" w:rsidRDefault="00920BCA" w:rsidP="00920BCA">
      <w:pPr>
        <w:rPr>
          <w:rFonts w:asciiTheme="majorHAnsi" w:eastAsia="Times New Roman" w:hAnsiTheme="majorHAnsi" w:cs="Times New Roman"/>
          <w:b/>
          <w:highlight w:val="yellow"/>
        </w:rPr>
      </w:pPr>
      <w:r w:rsidRPr="00920BCA">
        <w:rPr>
          <w:rFonts w:asciiTheme="majorHAnsi" w:eastAsia="Times New Roman" w:hAnsiTheme="majorHAnsi" w:cs="Times New Roman"/>
          <w:b/>
          <w:highlight w:val="yellow"/>
        </w:rPr>
        <w:t xml:space="preserve">Recommendation #X: </w:t>
      </w:r>
    </w:p>
    <w:p w14:paraId="6C96F731" w14:textId="77777777" w:rsidR="00920BCA" w:rsidRPr="003819D1" w:rsidRDefault="00920BCA" w:rsidP="00920BCA">
      <w:pPr>
        <w:rPr>
          <w:rFonts w:asciiTheme="majorHAnsi" w:eastAsia="Times New Roman" w:hAnsiTheme="majorHAnsi" w:cs="Times New Roman"/>
        </w:rPr>
      </w:pPr>
      <w:r w:rsidRPr="00920BCA">
        <w:rPr>
          <w:rFonts w:asciiTheme="majorHAnsi" w:eastAsia="Times New Roman" w:hAnsiTheme="majorHAnsi" w:cs="Times New Roman"/>
          <w:highlight w:val="yellow"/>
        </w:rPr>
        <w:t>The WG makes no recommendations in regards to this charter question, but based on the observations several recommendations are presented under the other charter questions.</w:t>
      </w:r>
    </w:p>
    <w:p w14:paraId="0B03CAAC" w14:textId="754BC9AD" w:rsidR="005723D1" w:rsidRDefault="005723D1" w:rsidP="005723D1">
      <w:pPr>
        <w:pStyle w:val="Heading3"/>
        <w:rPr>
          <w:rFonts w:asciiTheme="majorHAnsi" w:hAnsiTheme="majorHAnsi"/>
        </w:rPr>
      </w:pPr>
      <w:r w:rsidRPr="008141A4">
        <w:rPr>
          <w:rFonts w:asciiTheme="majorHAnsi" w:hAnsiTheme="majorHAnsi"/>
        </w:rPr>
        <w:t>Expected impact of recommendations</w:t>
      </w:r>
    </w:p>
    <w:p w14:paraId="7784E875" w14:textId="66C0C677" w:rsidR="005723D1" w:rsidRDefault="005723D1" w:rsidP="005723D1"/>
    <w:p w14:paraId="3EF41A8F" w14:textId="604E0A08" w:rsidR="005723D1" w:rsidRPr="008141A4" w:rsidRDefault="005723D1" w:rsidP="008141A4">
      <w:pPr>
        <w:pStyle w:val="Default"/>
        <w:rPr>
          <w:rFonts w:asciiTheme="majorHAnsi" w:hAnsiTheme="majorHAnsi" w:cstheme="majorHAnsi"/>
          <w:sz w:val="22"/>
          <w:szCs w:val="22"/>
        </w:rPr>
      </w:pPr>
      <w:r w:rsidRPr="008141A4">
        <w:rPr>
          <w:rFonts w:asciiTheme="majorHAnsi" w:hAnsiTheme="majorHAnsi" w:cstheme="majorHAnsi"/>
          <w:sz w:val="22"/>
          <w:szCs w:val="22"/>
        </w:rPr>
        <w:t>[As per the PDP Manual, the Initial Report is expected to include “A statement on the WG discussion concerning impact of the proposed recommendations, which could consider areas such as economic, competition, operations, privacy and other rights, scalability and feasibility”</w:t>
      </w:r>
      <w:r>
        <w:rPr>
          <w:rFonts w:asciiTheme="majorHAnsi" w:hAnsiTheme="majorHAnsi" w:cstheme="majorHAnsi"/>
          <w:sz w:val="22"/>
          <w:szCs w:val="22"/>
        </w:rPr>
        <w:t>. This section is also expected to address the expected impact, if any, on human rights.]</w:t>
      </w:r>
      <w:r w:rsidRPr="008141A4">
        <w:rPr>
          <w:rFonts w:asciiTheme="majorHAnsi" w:hAnsiTheme="majorHAnsi" w:cstheme="majorHAnsi"/>
          <w:sz w:val="22"/>
          <w:szCs w:val="22"/>
        </w:rPr>
        <w:t xml:space="preserve"> </w:t>
      </w:r>
    </w:p>
    <w:p w14:paraId="746CECBE" w14:textId="77777777" w:rsidR="00974948" w:rsidRPr="003819D1" w:rsidRDefault="007F7CE1" w:rsidP="007F7CE1">
      <w:pPr>
        <w:pStyle w:val="Heading2"/>
        <w:rPr>
          <w:rFonts w:asciiTheme="majorHAnsi" w:hAnsiTheme="majorHAnsi"/>
        </w:rPr>
      </w:pPr>
      <w:r w:rsidRPr="007F7CE1">
        <w:rPr>
          <w:rFonts w:asciiTheme="majorHAnsi" w:hAnsiTheme="majorHAnsi"/>
        </w:rPr>
        <w:lastRenderedPageBreak/>
        <w:t>Issues the WG has yet to finalize any Conclusions</w:t>
      </w:r>
    </w:p>
    <w:p w14:paraId="11C32B0A" w14:textId="77777777" w:rsidR="00974948" w:rsidRPr="003819D1" w:rsidRDefault="00D226C9" w:rsidP="00974948">
      <w:pPr>
        <w:rPr>
          <w:rFonts w:asciiTheme="majorHAnsi" w:eastAsia="Times New Roman" w:hAnsiTheme="majorHAnsi" w:cs="Times New Roman"/>
        </w:rPr>
      </w:pPr>
      <w:r w:rsidRPr="00D226C9">
        <w:rPr>
          <w:rFonts w:asciiTheme="majorHAnsi" w:eastAsia="Times New Roman" w:hAnsiTheme="majorHAnsi" w:cs="Times New Roman"/>
        </w:rPr>
        <w:t xml:space="preserve">The WG has yet to reach agreement on the following topics, regarding certain aspects of </w:t>
      </w:r>
      <w:r>
        <w:rPr>
          <w:rFonts w:asciiTheme="majorHAnsi" w:eastAsia="Times New Roman" w:hAnsiTheme="majorHAnsi" w:cs="Times New Roman"/>
        </w:rPr>
        <w:t>[</w:t>
      </w:r>
      <w:r w:rsidRPr="00D226C9">
        <w:rPr>
          <w:rFonts w:asciiTheme="majorHAnsi" w:eastAsia="Times New Roman" w:hAnsiTheme="majorHAnsi" w:cs="Times New Roman"/>
          <w:highlight w:val="yellow"/>
        </w:rPr>
        <w:t>Enter Issue(s)</w:t>
      </w:r>
      <w:r>
        <w:rPr>
          <w:rFonts w:asciiTheme="majorHAnsi" w:eastAsia="Times New Roman" w:hAnsiTheme="majorHAnsi" w:cs="Times New Roman"/>
        </w:rPr>
        <w:t>]</w:t>
      </w:r>
      <w:r w:rsidRPr="00D226C9">
        <w:rPr>
          <w:rFonts w:asciiTheme="majorHAnsi" w:eastAsia="Times New Roman" w:hAnsiTheme="majorHAnsi" w:cs="Times New Roman"/>
        </w:rPr>
        <w:t>. It therefore specifically invites community input on these questions.</w:t>
      </w:r>
      <w:r w:rsidR="00974948" w:rsidRPr="003819D1">
        <w:rPr>
          <w:rFonts w:asciiTheme="majorHAnsi" w:eastAsia="Times New Roman" w:hAnsiTheme="majorHAnsi" w:cs="Times New Roman"/>
        </w:rPr>
        <w:t xml:space="preserve"> </w:t>
      </w:r>
    </w:p>
    <w:p w14:paraId="0756D569" w14:textId="77777777" w:rsidR="00974948" w:rsidRPr="003819D1" w:rsidRDefault="00974948" w:rsidP="00974948">
      <w:pPr>
        <w:rPr>
          <w:rFonts w:asciiTheme="majorHAnsi" w:hAnsiTheme="majorHAnsi"/>
        </w:rPr>
      </w:pPr>
    </w:p>
    <w:p w14:paraId="2945C828" w14:textId="77777777" w:rsidR="00974948" w:rsidRPr="003819D1" w:rsidRDefault="00D226C9" w:rsidP="00974948">
      <w:pPr>
        <w:pStyle w:val="Heading3"/>
        <w:rPr>
          <w:rFonts w:asciiTheme="majorHAnsi" w:hAnsiTheme="majorHAnsi"/>
        </w:rPr>
      </w:pPr>
      <w:r>
        <w:rPr>
          <w:rFonts w:asciiTheme="majorHAnsi" w:hAnsiTheme="majorHAnsi"/>
        </w:rPr>
        <w:t>Issue</w:t>
      </w:r>
      <w:r w:rsidR="00F105BE">
        <w:rPr>
          <w:rFonts w:asciiTheme="majorHAnsi" w:hAnsiTheme="majorHAnsi"/>
        </w:rPr>
        <w:t xml:space="preserve"> with [</w:t>
      </w:r>
      <w:r w:rsidR="00F105BE" w:rsidRPr="0086734D">
        <w:rPr>
          <w:rFonts w:asciiTheme="majorHAnsi" w:hAnsiTheme="majorHAnsi"/>
          <w:highlight w:val="yellow"/>
        </w:rPr>
        <w:t>Charter Question X</w:t>
      </w:r>
      <w:r w:rsidR="00F105BE">
        <w:rPr>
          <w:rFonts w:asciiTheme="majorHAnsi" w:hAnsiTheme="majorHAnsi"/>
        </w:rPr>
        <w:t>]</w:t>
      </w:r>
    </w:p>
    <w:p w14:paraId="751C640B" w14:textId="77777777" w:rsidR="00974948" w:rsidRPr="003819D1" w:rsidRDefault="00D226C9" w:rsidP="00E23B15">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sidR="00974948">
        <w:rPr>
          <w:rFonts w:asciiTheme="majorHAnsi" w:eastAsia="Times New Roman" w:hAnsiTheme="majorHAnsi" w:cs="Times New Roman"/>
        </w:rPr>
        <w:t xml:space="preserve">. </w:t>
      </w:r>
    </w:p>
    <w:p w14:paraId="5D36FF11" w14:textId="77777777" w:rsidR="00E23B15" w:rsidRDefault="00E23B15" w:rsidP="00E23B15">
      <w:pPr>
        <w:rPr>
          <w:rFonts w:asciiTheme="majorHAnsi" w:hAnsiTheme="majorHAnsi"/>
        </w:rPr>
      </w:pPr>
    </w:p>
    <w:p w14:paraId="21E41FCC" w14:textId="77777777" w:rsidR="00D226C9" w:rsidRPr="003819D1" w:rsidRDefault="00D226C9" w:rsidP="00D226C9">
      <w:pPr>
        <w:pStyle w:val="Bullets"/>
        <w:ind w:right="0"/>
        <w:rPr>
          <w:rFonts w:asciiTheme="majorHAnsi" w:hAnsiTheme="majorHAnsi"/>
        </w:rPr>
      </w:pPr>
      <w:r w:rsidRPr="003819D1">
        <w:rPr>
          <w:rFonts w:asciiTheme="majorHAnsi" w:hAnsiTheme="majorHAnsi"/>
        </w:rPr>
        <w:t>Bullets Level 1</w:t>
      </w:r>
    </w:p>
    <w:p w14:paraId="47A488CF" w14:textId="77777777" w:rsidR="00D226C9" w:rsidRPr="003819D1" w:rsidRDefault="00D226C9" w:rsidP="006731B0">
      <w:pPr>
        <w:pStyle w:val="Bullets"/>
        <w:numPr>
          <w:ilvl w:val="1"/>
          <w:numId w:val="3"/>
        </w:numPr>
        <w:ind w:right="0"/>
        <w:rPr>
          <w:rFonts w:asciiTheme="majorHAnsi" w:hAnsiTheme="majorHAnsi"/>
        </w:rPr>
      </w:pPr>
      <w:r w:rsidRPr="003819D1">
        <w:rPr>
          <w:rFonts w:asciiTheme="majorHAnsi" w:hAnsiTheme="majorHAnsi"/>
        </w:rPr>
        <w:t>Level 2</w:t>
      </w:r>
    </w:p>
    <w:p w14:paraId="0E2153C8" w14:textId="77777777" w:rsidR="00D226C9" w:rsidRPr="003819D1" w:rsidRDefault="00D226C9" w:rsidP="006731B0">
      <w:pPr>
        <w:pStyle w:val="Bullets"/>
        <w:numPr>
          <w:ilvl w:val="2"/>
          <w:numId w:val="3"/>
        </w:numPr>
        <w:ind w:right="0"/>
        <w:rPr>
          <w:rFonts w:asciiTheme="majorHAnsi" w:hAnsiTheme="majorHAnsi"/>
        </w:rPr>
      </w:pPr>
      <w:r w:rsidRPr="003819D1">
        <w:rPr>
          <w:rFonts w:asciiTheme="majorHAnsi" w:hAnsiTheme="majorHAnsi"/>
        </w:rPr>
        <w:t>Level3</w:t>
      </w:r>
    </w:p>
    <w:p w14:paraId="2F97C652" w14:textId="77777777" w:rsidR="00D226C9" w:rsidRPr="003819D1" w:rsidRDefault="00D226C9" w:rsidP="006731B0">
      <w:pPr>
        <w:pStyle w:val="Bullets"/>
        <w:numPr>
          <w:ilvl w:val="3"/>
          <w:numId w:val="3"/>
        </w:numPr>
        <w:ind w:right="0"/>
        <w:rPr>
          <w:rFonts w:asciiTheme="majorHAnsi" w:hAnsiTheme="majorHAnsi"/>
        </w:rPr>
      </w:pPr>
      <w:r w:rsidRPr="003819D1">
        <w:rPr>
          <w:rFonts w:asciiTheme="majorHAnsi" w:hAnsiTheme="majorHAnsi"/>
        </w:rPr>
        <w:t>Level 4</w:t>
      </w:r>
    </w:p>
    <w:p w14:paraId="6CA00723" w14:textId="77777777" w:rsidR="00D226C9" w:rsidRPr="003819D1" w:rsidRDefault="00D226C9" w:rsidP="00E23B15">
      <w:pPr>
        <w:rPr>
          <w:rFonts w:asciiTheme="majorHAnsi" w:hAnsiTheme="majorHAnsi"/>
        </w:rPr>
      </w:pPr>
    </w:p>
    <w:p w14:paraId="523EB144" w14:textId="77777777" w:rsidR="00E23B15" w:rsidRPr="003819D1" w:rsidRDefault="00D226C9" w:rsidP="00564F56">
      <w:pPr>
        <w:pStyle w:val="Heading4"/>
        <w:rPr>
          <w:rFonts w:asciiTheme="majorHAnsi" w:hAnsiTheme="majorHAnsi"/>
        </w:rPr>
      </w:pPr>
      <w:r>
        <w:rPr>
          <w:rFonts w:asciiTheme="majorHAnsi" w:hAnsiTheme="majorHAnsi"/>
        </w:rPr>
        <w:t>Issue [</w:t>
      </w:r>
      <w:r w:rsidRPr="00D226C9">
        <w:rPr>
          <w:rFonts w:asciiTheme="majorHAnsi" w:hAnsiTheme="majorHAnsi"/>
          <w:highlight w:val="yellow"/>
        </w:rPr>
        <w:t>Enter Title</w:t>
      </w:r>
      <w:r>
        <w:rPr>
          <w:rFonts w:asciiTheme="majorHAnsi" w:hAnsiTheme="majorHAnsi"/>
        </w:rPr>
        <w:t>]</w:t>
      </w:r>
    </w:p>
    <w:p w14:paraId="4A2358BE" w14:textId="77777777" w:rsidR="00E23B15" w:rsidRPr="003819D1" w:rsidRDefault="00D226C9" w:rsidP="00E23B15">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sidR="00E23B15" w:rsidRPr="003819D1">
        <w:rPr>
          <w:rFonts w:asciiTheme="majorHAnsi" w:eastAsia="Times New Roman" w:hAnsiTheme="majorHAnsi" w:cs="Times New Roman"/>
        </w:rPr>
        <w:t xml:space="preserve">. </w:t>
      </w:r>
    </w:p>
    <w:p w14:paraId="49103F19" w14:textId="77777777" w:rsidR="00E23B15" w:rsidRDefault="00E23B15" w:rsidP="00E23B15">
      <w:pPr>
        <w:rPr>
          <w:rFonts w:asciiTheme="majorHAnsi" w:hAnsiTheme="majorHAnsi"/>
        </w:rPr>
      </w:pPr>
    </w:p>
    <w:p w14:paraId="0F518644" w14:textId="77777777" w:rsidR="00D226C9" w:rsidRPr="003819D1" w:rsidRDefault="00D226C9" w:rsidP="00D226C9">
      <w:pPr>
        <w:pStyle w:val="Bullets"/>
        <w:numPr>
          <w:ilvl w:val="0"/>
          <w:numId w:val="0"/>
        </w:numPr>
        <w:ind w:left="480" w:right="0" w:hanging="480"/>
        <w:rPr>
          <w:rFonts w:asciiTheme="majorHAnsi" w:hAnsiTheme="majorHAnsi"/>
        </w:rPr>
      </w:pPr>
      <w:r w:rsidRPr="003819D1">
        <w:rPr>
          <w:rFonts w:asciiTheme="majorHAnsi" w:hAnsiTheme="majorHAnsi"/>
        </w:rPr>
        <w:t>Lettered list</w:t>
      </w:r>
      <w:r>
        <w:rPr>
          <w:rFonts w:asciiTheme="majorHAnsi" w:hAnsiTheme="majorHAnsi"/>
        </w:rPr>
        <w:t>:</w:t>
      </w:r>
    </w:p>
    <w:p w14:paraId="45988C8F"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08552A16" w14:textId="77777777" w:rsidR="00D226C9" w:rsidRPr="003819D1" w:rsidRDefault="00D226C9" w:rsidP="00D226C9">
      <w:pPr>
        <w:pStyle w:val="Letteredlist"/>
        <w:rPr>
          <w:rFonts w:asciiTheme="majorHAnsi" w:eastAsia="Times New Roman" w:hAnsiTheme="majorHAnsi"/>
        </w:rPr>
      </w:pPr>
      <w:r w:rsidRPr="003819D1">
        <w:rPr>
          <w:rFonts w:asciiTheme="majorHAnsi" w:hAnsiTheme="majorHAnsi"/>
        </w:rPr>
        <w:t>Item</w:t>
      </w:r>
    </w:p>
    <w:p w14:paraId="463C4331"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10EA874B" w14:textId="77777777" w:rsidR="00D226C9" w:rsidRPr="003819D1" w:rsidRDefault="00D226C9" w:rsidP="00D226C9">
      <w:pPr>
        <w:pStyle w:val="Letteredlist"/>
        <w:rPr>
          <w:rFonts w:asciiTheme="majorHAnsi" w:eastAsia="Times New Roman" w:hAnsiTheme="majorHAnsi"/>
        </w:rPr>
      </w:pPr>
      <w:r w:rsidRPr="003819D1">
        <w:rPr>
          <w:rFonts w:asciiTheme="majorHAnsi" w:hAnsiTheme="majorHAnsi"/>
        </w:rPr>
        <w:t>Item</w:t>
      </w:r>
    </w:p>
    <w:p w14:paraId="10550F95"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2A43779C"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79506326" w14:textId="77777777" w:rsidR="00D226C9" w:rsidRPr="003819D1" w:rsidRDefault="00D226C9" w:rsidP="00D226C9">
      <w:pPr>
        <w:rPr>
          <w:rFonts w:asciiTheme="majorHAnsi" w:hAnsiTheme="majorHAnsi"/>
        </w:rPr>
      </w:pPr>
    </w:p>
    <w:p w14:paraId="1BF8B3F3" w14:textId="77777777" w:rsidR="00E23B15" w:rsidRPr="003819D1" w:rsidRDefault="00D226C9" w:rsidP="00E23B15">
      <w:pPr>
        <w:pStyle w:val="Heading5"/>
        <w:rPr>
          <w:rFonts w:asciiTheme="majorHAnsi" w:hAnsiTheme="majorHAnsi"/>
        </w:rPr>
      </w:pPr>
      <w:r>
        <w:rPr>
          <w:rFonts w:asciiTheme="majorHAnsi" w:hAnsiTheme="majorHAnsi"/>
        </w:rPr>
        <w:t>Issue [</w:t>
      </w:r>
      <w:r w:rsidRPr="00D226C9">
        <w:rPr>
          <w:rFonts w:asciiTheme="majorHAnsi" w:hAnsiTheme="majorHAnsi"/>
          <w:highlight w:val="yellow"/>
        </w:rPr>
        <w:t>Enter Title</w:t>
      </w:r>
      <w:r>
        <w:rPr>
          <w:rFonts w:asciiTheme="majorHAnsi" w:hAnsiTheme="majorHAnsi"/>
        </w:rPr>
        <w:t>]</w:t>
      </w:r>
    </w:p>
    <w:p w14:paraId="2F1C3098" w14:textId="77777777" w:rsidR="00E23B15" w:rsidRPr="003819D1" w:rsidRDefault="00D226C9" w:rsidP="00E23B15">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sidR="00E23B15" w:rsidRPr="003819D1">
        <w:rPr>
          <w:rFonts w:asciiTheme="majorHAnsi" w:eastAsia="Times New Roman" w:hAnsiTheme="majorHAnsi" w:cs="Times New Roman"/>
        </w:rPr>
        <w:t xml:space="preserve">. </w:t>
      </w:r>
    </w:p>
    <w:p w14:paraId="6780FD59" w14:textId="77777777" w:rsidR="0029430A" w:rsidRPr="003819D1" w:rsidRDefault="0029430A" w:rsidP="00EF7D5B">
      <w:pPr>
        <w:rPr>
          <w:rFonts w:asciiTheme="majorHAnsi" w:eastAsia="Times New Roman" w:hAnsiTheme="majorHAnsi" w:cs="Times New Roman"/>
        </w:rPr>
      </w:pPr>
    </w:p>
    <w:p w14:paraId="5A844022" w14:textId="77777777" w:rsidR="00D226C9" w:rsidRPr="003819D1" w:rsidRDefault="00D226C9" w:rsidP="00D226C9">
      <w:pPr>
        <w:pStyle w:val="Heading3"/>
        <w:rPr>
          <w:rFonts w:asciiTheme="majorHAnsi" w:hAnsiTheme="majorHAnsi"/>
        </w:rPr>
      </w:pPr>
      <w:r>
        <w:rPr>
          <w:rFonts w:asciiTheme="majorHAnsi" w:hAnsiTheme="majorHAnsi"/>
        </w:rPr>
        <w:t>Issue [</w:t>
      </w:r>
      <w:r w:rsidRPr="00D226C9">
        <w:rPr>
          <w:rFonts w:asciiTheme="majorHAnsi" w:hAnsiTheme="majorHAnsi"/>
          <w:highlight w:val="yellow"/>
        </w:rPr>
        <w:t>Enter Title</w:t>
      </w:r>
      <w:r>
        <w:rPr>
          <w:rFonts w:asciiTheme="majorHAnsi" w:hAnsiTheme="majorHAnsi"/>
        </w:rPr>
        <w:t>]</w:t>
      </w:r>
    </w:p>
    <w:p w14:paraId="1E9D3B69" w14:textId="77777777" w:rsidR="00D226C9" w:rsidRPr="003819D1" w:rsidRDefault="00D226C9" w:rsidP="00D226C9">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Pr>
          <w:rFonts w:asciiTheme="majorHAnsi" w:eastAsia="Times New Roman" w:hAnsiTheme="majorHAnsi" w:cs="Times New Roman"/>
        </w:rPr>
        <w:t xml:space="preserve">. </w:t>
      </w:r>
    </w:p>
    <w:p w14:paraId="10FCE392" w14:textId="77777777" w:rsidR="00D226C9" w:rsidRDefault="00D226C9" w:rsidP="00D226C9">
      <w:pPr>
        <w:rPr>
          <w:rFonts w:asciiTheme="majorHAnsi" w:hAnsiTheme="majorHAnsi"/>
        </w:rPr>
      </w:pPr>
    </w:p>
    <w:p w14:paraId="50B302E6" w14:textId="77777777" w:rsidR="00D226C9" w:rsidRPr="003819D1" w:rsidRDefault="00D226C9" w:rsidP="00D226C9">
      <w:pPr>
        <w:pStyle w:val="Bullets"/>
        <w:ind w:right="0"/>
        <w:rPr>
          <w:rFonts w:asciiTheme="majorHAnsi" w:hAnsiTheme="majorHAnsi"/>
        </w:rPr>
      </w:pPr>
      <w:r w:rsidRPr="003819D1">
        <w:rPr>
          <w:rFonts w:asciiTheme="majorHAnsi" w:hAnsiTheme="majorHAnsi"/>
        </w:rPr>
        <w:t>Bullets Level 1</w:t>
      </w:r>
    </w:p>
    <w:p w14:paraId="7E83077E" w14:textId="77777777" w:rsidR="00D226C9" w:rsidRPr="003819D1" w:rsidRDefault="00D226C9" w:rsidP="006731B0">
      <w:pPr>
        <w:pStyle w:val="Bullets"/>
        <w:numPr>
          <w:ilvl w:val="1"/>
          <w:numId w:val="3"/>
        </w:numPr>
        <w:ind w:right="0"/>
        <w:rPr>
          <w:rFonts w:asciiTheme="majorHAnsi" w:hAnsiTheme="majorHAnsi"/>
        </w:rPr>
      </w:pPr>
      <w:r w:rsidRPr="003819D1">
        <w:rPr>
          <w:rFonts w:asciiTheme="majorHAnsi" w:hAnsiTheme="majorHAnsi"/>
        </w:rPr>
        <w:t>Level 2</w:t>
      </w:r>
    </w:p>
    <w:p w14:paraId="03C37A18" w14:textId="77777777" w:rsidR="00D226C9" w:rsidRPr="003819D1" w:rsidRDefault="00D226C9" w:rsidP="006731B0">
      <w:pPr>
        <w:pStyle w:val="Bullets"/>
        <w:numPr>
          <w:ilvl w:val="2"/>
          <w:numId w:val="3"/>
        </w:numPr>
        <w:ind w:right="0"/>
        <w:rPr>
          <w:rFonts w:asciiTheme="majorHAnsi" w:hAnsiTheme="majorHAnsi"/>
        </w:rPr>
      </w:pPr>
      <w:r w:rsidRPr="003819D1">
        <w:rPr>
          <w:rFonts w:asciiTheme="majorHAnsi" w:hAnsiTheme="majorHAnsi"/>
        </w:rPr>
        <w:t>Level3</w:t>
      </w:r>
    </w:p>
    <w:p w14:paraId="7D2F8E02" w14:textId="77777777" w:rsidR="00D226C9" w:rsidRPr="003819D1" w:rsidRDefault="00D226C9" w:rsidP="006731B0">
      <w:pPr>
        <w:pStyle w:val="Bullets"/>
        <w:numPr>
          <w:ilvl w:val="3"/>
          <w:numId w:val="3"/>
        </w:numPr>
        <w:ind w:right="0"/>
        <w:rPr>
          <w:rFonts w:asciiTheme="majorHAnsi" w:hAnsiTheme="majorHAnsi"/>
        </w:rPr>
      </w:pPr>
      <w:r w:rsidRPr="003819D1">
        <w:rPr>
          <w:rFonts w:asciiTheme="majorHAnsi" w:hAnsiTheme="majorHAnsi"/>
        </w:rPr>
        <w:t>Level 4</w:t>
      </w:r>
    </w:p>
    <w:p w14:paraId="2467D1C6" w14:textId="77777777" w:rsidR="00D226C9" w:rsidRPr="003819D1" w:rsidRDefault="00D226C9" w:rsidP="00D226C9">
      <w:pPr>
        <w:rPr>
          <w:rFonts w:asciiTheme="majorHAnsi" w:hAnsiTheme="majorHAnsi"/>
        </w:rPr>
      </w:pPr>
    </w:p>
    <w:p w14:paraId="3DE753E6" w14:textId="77777777" w:rsidR="00D226C9" w:rsidRPr="003819D1" w:rsidRDefault="00D226C9" w:rsidP="00D226C9">
      <w:pPr>
        <w:pStyle w:val="Heading4"/>
        <w:rPr>
          <w:rFonts w:asciiTheme="majorHAnsi" w:hAnsiTheme="majorHAnsi"/>
        </w:rPr>
      </w:pPr>
      <w:r>
        <w:rPr>
          <w:rFonts w:asciiTheme="majorHAnsi" w:hAnsiTheme="majorHAnsi"/>
        </w:rPr>
        <w:lastRenderedPageBreak/>
        <w:t>Issue [</w:t>
      </w:r>
      <w:r w:rsidRPr="00D226C9">
        <w:rPr>
          <w:rFonts w:asciiTheme="majorHAnsi" w:hAnsiTheme="majorHAnsi"/>
          <w:highlight w:val="yellow"/>
        </w:rPr>
        <w:t>Enter Title</w:t>
      </w:r>
      <w:r>
        <w:rPr>
          <w:rFonts w:asciiTheme="majorHAnsi" w:hAnsiTheme="majorHAnsi"/>
        </w:rPr>
        <w:t>]</w:t>
      </w:r>
    </w:p>
    <w:p w14:paraId="6E8A7685" w14:textId="77777777" w:rsidR="00D226C9" w:rsidRPr="003819D1" w:rsidRDefault="00D226C9" w:rsidP="00D226C9">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sidRPr="003819D1">
        <w:rPr>
          <w:rFonts w:asciiTheme="majorHAnsi" w:eastAsia="Times New Roman" w:hAnsiTheme="majorHAnsi" w:cs="Times New Roman"/>
        </w:rPr>
        <w:t xml:space="preserve">. </w:t>
      </w:r>
    </w:p>
    <w:p w14:paraId="50F1AF98" w14:textId="77777777" w:rsidR="00D226C9" w:rsidRDefault="00D226C9" w:rsidP="00D226C9">
      <w:pPr>
        <w:rPr>
          <w:rFonts w:asciiTheme="majorHAnsi" w:hAnsiTheme="majorHAnsi"/>
        </w:rPr>
      </w:pPr>
    </w:p>
    <w:p w14:paraId="62EA4DFB" w14:textId="77777777" w:rsidR="00D226C9" w:rsidRPr="003819D1" w:rsidRDefault="00D226C9" w:rsidP="00D226C9">
      <w:pPr>
        <w:pStyle w:val="Bullets"/>
        <w:numPr>
          <w:ilvl w:val="0"/>
          <w:numId w:val="0"/>
        </w:numPr>
        <w:ind w:left="480" w:right="0" w:hanging="480"/>
        <w:rPr>
          <w:rFonts w:asciiTheme="majorHAnsi" w:hAnsiTheme="majorHAnsi"/>
        </w:rPr>
      </w:pPr>
      <w:r w:rsidRPr="003819D1">
        <w:rPr>
          <w:rFonts w:asciiTheme="majorHAnsi" w:hAnsiTheme="majorHAnsi"/>
        </w:rPr>
        <w:t>Lettered list</w:t>
      </w:r>
      <w:r>
        <w:rPr>
          <w:rFonts w:asciiTheme="majorHAnsi" w:hAnsiTheme="majorHAnsi"/>
        </w:rPr>
        <w:t>:</w:t>
      </w:r>
    </w:p>
    <w:p w14:paraId="51BE8860" w14:textId="77777777" w:rsidR="00D226C9" w:rsidRPr="00D226C9" w:rsidRDefault="00D226C9" w:rsidP="006731B0">
      <w:pPr>
        <w:pStyle w:val="Letteredlist"/>
        <w:numPr>
          <w:ilvl w:val="0"/>
          <w:numId w:val="8"/>
        </w:numPr>
        <w:rPr>
          <w:rFonts w:asciiTheme="majorHAnsi" w:hAnsiTheme="majorHAnsi"/>
        </w:rPr>
      </w:pPr>
      <w:r w:rsidRPr="00D226C9">
        <w:rPr>
          <w:rFonts w:asciiTheme="majorHAnsi" w:hAnsiTheme="majorHAnsi"/>
        </w:rPr>
        <w:t>Item</w:t>
      </w:r>
    </w:p>
    <w:p w14:paraId="15829DD3" w14:textId="77777777" w:rsidR="00D226C9" w:rsidRPr="003819D1" w:rsidRDefault="00D226C9" w:rsidP="00D226C9">
      <w:pPr>
        <w:pStyle w:val="Letteredlist"/>
        <w:rPr>
          <w:rFonts w:asciiTheme="majorHAnsi" w:eastAsia="Times New Roman" w:hAnsiTheme="majorHAnsi"/>
        </w:rPr>
      </w:pPr>
      <w:r w:rsidRPr="003819D1">
        <w:rPr>
          <w:rFonts w:asciiTheme="majorHAnsi" w:hAnsiTheme="majorHAnsi"/>
        </w:rPr>
        <w:t>Item</w:t>
      </w:r>
    </w:p>
    <w:p w14:paraId="4EED5E0D"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033DED9F" w14:textId="77777777" w:rsidR="00D226C9" w:rsidRPr="003819D1" w:rsidRDefault="00D226C9" w:rsidP="00D226C9">
      <w:pPr>
        <w:pStyle w:val="Letteredlist"/>
        <w:rPr>
          <w:rFonts w:asciiTheme="majorHAnsi" w:eastAsia="Times New Roman" w:hAnsiTheme="majorHAnsi"/>
        </w:rPr>
      </w:pPr>
      <w:r w:rsidRPr="003819D1">
        <w:rPr>
          <w:rFonts w:asciiTheme="majorHAnsi" w:hAnsiTheme="majorHAnsi"/>
        </w:rPr>
        <w:t>Item</w:t>
      </w:r>
    </w:p>
    <w:p w14:paraId="79D19884"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78D50327" w14:textId="77777777" w:rsidR="00D226C9" w:rsidRPr="003819D1" w:rsidRDefault="00D226C9" w:rsidP="00D226C9">
      <w:pPr>
        <w:pStyle w:val="Letteredlist"/>
        <w:rPr>
          <w:rFonts w:asciiTheme="majorHAnsi" w:hAnsiTheme="majorHAnsi"/>
        </w:rPr>
      </w:pPr>
      <w:r w:rsidRPr="003819D1">
        <w:rPr>
          <w:rFonts w:asciiTheme="majorHAnsi" w:hAnsiTheme="majorHAnsi"/>
        </w:rPr>
        <w:t>Item</w:t>
      </w:r>
    </w:p>
    <w:p w14:paraId="1EE6E209" w14:textId="77777777" w:rsidR="00D226C9" w:rsidRPr="003819D1" w:rsidRDefault="00D226C9" w:rsidP="00D226C9">
      <w:pPr>
        <w:rPr>
          <w:rFonts w:asciiTheme="majorHAnsi" w:hAnsiTheme="majorHAnsi"/>
        </w:rPr>
      </w:pPr>
    </w:p>
    <w:p w14:paraId="1A7A3848" w14:textId="77777777" w:rsidR="00D226C9" w:rsidRPr="003819D1" w:rsidRDefault="00D226C9" w:rsidP="00D226C9">
      <w:pPr>
        <w:pStyle w:val="Heading5"/>
        <w:rPr>
          <w:rFonts w:asciiTheme="majorHAnsi" w:hAnsiTheme="majorHAnsi"/>
        </w:rPr>
      </w:pPr>
      <w:r>
        <w:rPr>
          <w:rFonts w:asciiTheme="majorHAnsi" w:hAnsiTheme="majorHAnsi"/>
        </w:rPr>
        <w:t>Issue [</w:t>
      </w:r>
      <w:r w:rsidRPr="00D226C9">
        <w:rPr>
          <w:rFonts w:asciiTheme="majorHAnsi" w:hAnsiTheme="majorHAnsi"/>
          <w:highlight w:val="yellow"/>
        </w:rPr>
        <w:t>Enter Title</w:t>
      </w:r>
      <w:r>
        <w:rPr>
          <w:rFonts w:asciiTheme="majorHAnsi" w:hAnsiTheme="majorHAnsi"/>
        </w:rPr>
        <w:t>]</w:t>
      </w:r>
    </w:p>
    <w:p w14:paraId="5DCDE0CB" w14:textId="77777777" w:rsidR="00E23B15" w:rsidRPr="00D226C9" w:rsidRDefault="00D226C9" w:rsidP="00D226C9">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sidRPr="003819D1">
        <w:rPr>
          <w:rFonts w:asciiTheme="majorHAnsi" w:eastAsia="Times New Roman" w:hAnsiTheme="majorHAnsi" w:cs="Times New Roman"/>
        </w:rPr>
        <w:t xml:space="preserve">. </w:t>
      </w:r>
    </w:p>
    <w:p w14:paraId="3E35C641" w14:textId="77777777" w:rsidR="005F6B10" w:rsidRDefault="005F6B10" w:rsidP="000B7FAB">
      <w:pPr>
        <w:rPr>
          <w:rFonts w:asciiTheme="majorHAnsi" w:hAnsiTheme="majorHAnsi"/>
        </w:rPr>
      </w:pPr>
    </w:p>
    <w:p w14:paraId="300384C7" w14:textId="77777777" w:rsidR="00256F17" w:rsidRPr="003819D1" w:rsidRDefault="00256F17" w:rsidP="00256F17">
      <w:pPr>
        <w:pStyle w:val="Heading2"/>
        <w:rPr>
          <w:rFonts w:asciiTheme="majorHAnsi" w:hAnsiTheme="majorHAnsi"/>
        </w:rPr>
      </w:pPr>
      <w:r w:rsidRPr="00256F17">
        <w:rPr>
          <w:rFonts w:asciiTheme="majorHAnsi" w:hAnsiTheme="majorHAnsi"/>
        </w:rPr>
        <w:t xml:space="preserve">WG’s </w:t>
      </w:r>
      <w:r>
        <w:rPr>
          <w:rFonts w:asciiTheme="majorHAnsi" w:hAnsiTheme="majorHAnsi"/>
        </w:rPr>
        <w:t>M</w:t>
      </w:r>
      <w:r w:rsidRPr="00256F17">
        <w:rPr>
          <w:rFonts w:asciiTheme="majorHAnsi" w:hAnsiTheme="majorHAnsi"/>
        </w:rPr>
        <w:t xml:space="preserve">ajority and </w:t>
      </w:r>
      <w:r>
        <w:rPr>
          <w:rFonts w:asciiTheme="majorHAnsi" w:hAnsiTheme="majorHAnsi"/>
        </w:rPr>
        <w:t>M</w:t>
      </w:r>
      <w:r w:rsidRPr="00256F17">
        <w:rPr>
          <w:rFonts w:asciiTheme="majorHAnsi" w:hAnsiTheme="majorHAnsi"/>
        </w:rPr>
        <w:t xml:space="preserve">inority </w:t>
      </w:r>
      <w:r>
        <w:rPr>
          <w:rFonts w:asciiTheme="majorHAnsi" w:hAnsiTheme="majorHAnsi"/>
        </w:rPr>
        <w:t>V</w:t>
      </w:r>
      <w:r w:rsidRPr="00256F17">
        <w:rPr>
          <w:rFonts w:asciiTheme="majorHAnsi" w:hAnsiTheme="majorHAnsi"/>
        </w:rPr>
        <w:t>iew</w:t>
      </w:r>
      <w:r>
        <w:rPr>
          <w:rFonts w:asciiTheme="majorHAnsi" w:hAnsiTheme="majorHAnsi"/>
        </w:rPr>
        <w:t>s</w:t>
      </w:r>
      <w:r w:rsidRPr="00256F17">
        <w:rPr>
          <w:rFonts w:asciiTheme="majorHAnsi" w:hAnsiTheme="majorHAnsi"/>
        </w:rPr>
        <w:t xml:space="preserve"> on </w:t>
      </w:r>
      <w:r>
        <w:rPr>
          <w:rFonts w:asciiTheme="majorHAnsi" w:hAnsiTheme="majorHAnsi"/>
        </w:rPr>
        <w:t>C</w:t>
      </w:r>
      <w:r w:rsidRPr="00256F17">
        <w:rPr>
          <w:rFonts w:asciiTheme="majorHAnsi" w:hAnsiTheme="majorHAnsi"/>
        </w:rPr>
        <w:t>ertain</w:t>
      </w:r>
      <w:r>
        <w:rPr>
          <w:rFonts w:asciiTheme="majorHAnsi" w:hAnsiTheme="majorHAnsi"/>
        </w:rPr>
        <w:t xml:space="preserve"> Issues</w:t>
      </w:r>
    </w:p>
    <w:p w14:paraId="1209A5FB" w14:textId="77777777" w:rsidR="00256F17" w:rsidRPr="003819D1" w:rsidRDefault="00256F17" w:rsidP="00256F17">
      <w:pPr>
        <w:rPr>
          <w:rFonts w:asciiTheme="majorHAnsi" w:eastAsia="Times New Roman" w:hAnsiTheme="majorHAnsi" w:cs="Times New Roman"/>
        </w:rPr>
      </w:pPr>
      <w:r w:rsidRPr="00256F17">
        <w:rPr>
          <w:rFonts w:asciiTheme="majorHAnsi" w:eastAsia="Times New Roman" w:hAnsiTheme="majorHAnsi" w:cs="Times New Roman"/>
        </w:rPr>
        <w:t>Although the WG agreed that the mere fact that a domain name is ........</w:t>
      </w:r>
      <w:r w:rsidRPr="00D226C9">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17313FF0" w14:textId="77777777" w:rsidR="00256F17" w:rsidRPr="003819D1" w:rsidRDefault="00256F17" w:rsidP="00256F17">
      <w:pPr>
        <w:rPr>
          <w:rFonts w:asciiTheme="majorHAnsi" w:hAnsiTheme="majorHAnsi"/>
        </w:rPr>
      </w:pPr>
    </w:p>
    <w:p w14:paraId="576EA50A" w14:textId="77777777" w:rsidR="00256F17" w:rsidRPr="003819D1" w:rsidRDefault="00256F17" w:rsidP="00256F17">
      <w:pPr>
        <w:pStyle w:val="Heading3"/>
        <w:rPr>
          <w:rFonts w:asciiTheme="majorHAnsi" w:hAnsiTheme="majorHAnsi"/>
        </w:rPr>
      </w:pPr>
      <w:r>
        <w:rPr>
          <w:rFonts w:asciiTheme="majorHAnsi" w:hAnsiTheme="majorHAnsi"/>
        </w:rPr>
        <w:t>Minority Views</w:t>
      </w:r>
    </w:p>
    <w:p w14:paraId="4ABE5C14" w14:textId="77777777" w:rsidR="00256F17" w:rsidRPr="003819D1" w:rsidRDefault="00256F17" w:rsidP="00256F17">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Pr>
          <w:rFonts w:asciiTheme="majorHAnsi" w:eastAsia="Times New Roman" w:hAnsiTheme="majorHAnsi" w:cs="Times New Roman"/>
        </w:rPr>
        <w:t xml:space="preserve">. </w:t>
      </w:r>
    </w:p>
    <w:p w14:paraId="03DF573E" w14:textId="77777777" w:rsidR="00256F17" w:rsidRDefault="00256F17" w:rsidP="00256F17">
      <w:pPr>
        <w:rPr>
          <w:rFonts w:asciiTheme="majorHAnsi" w:hAnsiTheme="majorHAnsi"/>
        </w:rPr>
      </w:pPr>
    </w:p>
    <w:p w14:paraId="2A228F2F" w14:textId="77777777" w:rsidR="00256F17" w:rsidRPr="003819D1" w:rsidRDefault="00256F17" w:rsidP="00256F17">
      <w:pPr>
        <w:pStyle w:val="Bullets"/>
        <w:ind w:right="0"/>
        <w:rPr>
          <w:rFonts w:asciiTheme="majorHAnsi" w:hAnsiTheme="majorHAnsi"/>
        </w:rPr>
      </w:pPr>
      <w:r w:rsidRPr="003819D1">
        <w:rPr>
          <w:rFonts w:asciiTheme="majorHAnsi" w:hAnsiTheme="majorHAnsi"/>
        </w:rPr>
        <w:t>Bullets Level 1</w:t>
      </w:r>
    </w:p>
    <w:p w14:paraId="0ADBD79E" w14:textId="77777777" w:rsidR="00256F17" w:rsidRPr="003819D1" w:rsidRDefault="00256F17" w:rsidP="006731B0">
      <w:pPr>
        <w:pStyle w:val="Bullets"/>
        <w:numPr>
          <w:ilvl w:val="1"/>
          <w:numId w:val="3"/>
        </w:numPr>
        <w:ind w:right="0"/>
        <w:rPr>
          <w:rFonts w:asciiTheme="majorHAnsi" w:hAnsiTheme="majorHAnsi"/>
        </w:rPr>
      </w:pPr>
      <w:r w:rsidRPr="003819D1">
        <w:rPr>
          <w:rFonts w:asciiTheme="majorHAnsi" w:hAnsiTheme="majorHAnsi"/>
        </w:rPr>
        <w:t>Level 2</w:t>
      </w:r>
    </w:p>
    <w:p w14:paraId="2EEB7E33" w14:textId="77777777" w:rsidR="00256F17" w:rsidRPr="003819D1" w:rsidRDefault="00256F17" w:rsidP="006731B0">
      <w:pPr>
        <w:pStyle w:val="Bullets"/>
        <w:numPr>
          <w:ilvl w:val="2"/>
          <w:numId w:val="3"/>
        </w:numPr>
        <w:ind w:right="0"/>
        <w:rPr>
          <w:rFonts w:asciiTheme="majorHAnsi" w:hAnsiTheme="majorHAnsi"/>
        </w:rPr>
      </w:pPr>
      <w:r w:rsidRPr="003819D1">
        <w:rPr>
          <w:rFonts w:asciiTheme="majorHAnsi" w:hAnsiTheme="majorHAnsi"/>
        </w:rPr>
        <w:t>Level3</w:t>
      </w:r>
    </w:p>
    <w:p w14:paraId="1B552E0A" w14:textId="77777777" w:rsidR="00256F17" w:rsidRPr="003819D1" w:rsidRDefault="00256F17" w:rsidP="006731B0">
      <w:pPr>
        <w:pStyle w:val="Bullets"/>
        <w:numPr>
          <w:ilvl w:val="3"/>
          <w:numId w:val="3"/>
        </w:numPr>
        <w:ind w:right="0"/>
        <w:rPr>
          <w:rFonts w:asciiTheme="majorHAnsi" w:hAnsiTheme="majorHAnsi"/>
        </w:rPr>
      </w:pPr>
      <w:r w:rsidRPr="003819D1">
        <w:rPr>
          <w:rFonts w:asciiTheme="majorHAnsi" w:hAnsiTheme="majorHAnsi"/>
        </w:rPr>
        <w:t>Level 4</w:t>
      </w:r>
    </w:p>
    <w:p w14:paraId="2DD4025C" w14:textId="77777777" w:rsidR="00256F17" w:rsidRDefault="00256F17" w:rsidP="00256F17">
      <w:pPr>
        <w:rPr>
          <w:rFonts w:asciiTheme="majorHAnsi" w:hAnsiTheme="majorHAnsi"/>
        </w:rPr>
      </w:pPr>
    </w:p>
    <w:p w14:paraId="396B5D43" w14:textId="77777777" w:rsidR="00256F17" w:rsidRPr="003819D1" w:rsidRDefault="00256F17" w:rsidP="00256F17">
      <w:pPr>
        <w:pStyle w:val="Heading3"/>
        <w:rPr>
          <w:rFonts w:asciiTheme="majorHAnsi" w:hAnsiTheme="majorHAnsi"/>
        </w:rPr>
      </w:pPr>
      <w:r>
        <w:rPr>
          <w:rFonts w:asciiTheme="majorHAnsi" w:hAnsiTheme="majorHAnsi"/>
        </w:rPr>
        <w:t>Majority Views</w:t>
      </w:r>
    </w:p>
    <w:p w14:paraId="66E5A502" w14:textId="77777777" w:rsidR="00256F17" w:rsidRPr="003819D1" w:rsidRDefault="00256F17" w:rsidP="00256F17">
      <w:pPr>
        <w:rPr>
          <w:rFonts w:asciiTheme="majorHAnsi" w:eastAsia="Times New Roman" w:hAnsiTheme="majorHAnsi" w:cs="Times New Roman"/>
        </w:rPr>
      </w:pPr>
      <w:r w:rsidRPr="00D226C9">
        <w:rPr>
          <w:rFonts w:asciiTheme="majorHAnsi" w:eastAsia="Times New Roman" w:hAnsiTheme="majorHAnsi" w:cs="Times New Roman"/>
        </w:rPr>
        <w:t>While the WG reached preliminary agreement on......................</w:t>
      </w:r>
      <w:r>
        <w:rPr>
          <w:rFonts w:asciiTheme="majorHAnsi" w:eastAsia="Times New Roman" w:hAnsiTheme="majorHAnsi" w:cs="Times New Roman"/>
        </w:rPr>
        <w:t xml:space="preserve">. </w:t>
      </w:r>
    </w:p>
    <w:p w14:paraId="12F83D7B" w14:textId="77777777" w:rsidR="00256F17" w:rsidRDefault="00256F17" w:rsidP="00256F17">
      <w:pPr>
        <w:rPr>
          <w:rFonts w:asciiTheme="majorHAnsi" w:hAnsiTheme="majorHAnsi"/>
        </w:rPr>
      </w:pPr>
    </w:p>
    <w:p w14:paraId="585B65E8" w14:textId="77777777" w:rsidR="00256F17" w:rsidRPr="003819D1" w:rsidRDefault="00256F17" w:rsidP="00256F17">
      <w:pPr>
        <w:pStyle w:val="Bullets"/>
        <w:ind w:right="0"/>
        <w:rPr>
          <w:rFonts w:asciiTheme="majorHAnsi" w:hAnsiTheme="majorHAnsi"/>
        </w:rPr>
      </w:pPr>
      <w:r w:rsidRPr="003819D1">
        <w:rPr>
          <w:rFonts w:asciiTheme="majorHAnsi" w:hAnsiTheme="majorHAnsi"/>
        </w:rPr>
        <w:t>Bullets Level 1</w:t>
      </w:r>
    </w:p>
    <w:p w14:paraId="45616766" w14:textId="77777777" w:rsidR="00256F17" w:rsidRPr="003819D1" w:rsidRDefault="00256F17" w:rsidP="006731B0">
      <w:pPr>
        <w:pStyle w:val="Bullets"/>
        <w:numPr>
          <w:ilvl w:val="1"/>
          <w:numId w:val="3"/>
        </w:numPr>
        <w:ind w:right="0"/>
        <w:rPr>
          <w:rFonts w:asciiTheme="majorHAnsi" w:hAnsiTheme="majorHAnsi"/>
        </w:rPr>
      </w:pPr>
      <w:r w:rsidRPr="003819D1">
        <w:rPr>
          <w:rFonts w:asciiTheme="majorHAnsi" w:hAnsiTheme="majorHAnsi"/>
        </w:rPr>
        <w:t>Level 2</w:t>
      </w:r>
    </w:p>
    <w:p w14:paraId="44C88008" w14:textId="77777777" w:rsidR="00256F17" w:rsidRPr="003819D1" w:rsidRDefault="00256F17" w:rsidP="006731B0">
      <w:pPr>
        <w:pStyle w:val="Bullets"/>
        <w:numPr>
          <w:ilvl w:val="2"/>
          <w:numId w:val="3"/>
        </w:numPr>
        <w:ind w:right="0"/>
        <w:rPr>
          <w:rFonts w:asciiTheme="majorHAnsi" w:hAnsiTheme="majorHAnsi"/>
        </w:rPr>
      </w:pPr>
      <w:r w:rsidRPr="003819D1">
        <w:rPr>
          <w:rFonts w:asciiTheme="majorHAnsi" w:hAnsiTheme="majorHAnsi"/>
        </w:rPr>
        <w:t>Level3</w:t>
      </w:r>
    </w:p>
    <w:p w14:paraId="5AE493CA" w14:textId="77777777" w:rsidR="00256F17" w:rsidRPr="003819D1" w:rsidRDefault="00256F17" w:rsidP="006731B0">
      <w:pPr>
        <w:pStyle w:val="Bullets"/>
        <w:numPr>
          <w:ilvl w:val="3"/>
          <w:numId w:val="3"/>
        </w:numPr>
        <w:ind w:right="0"/>
        <w:rPr>
          <w:rFonts w:asciiTheme="majorHAnsi" w:hAnsiTheme="majorHAnsi"/>
        </w:rPr>
      </w:pPr>
      <w:r w:rsidRPr="003819D1">
        <w:rPr>
          <w:rFonts w:asciiTheme="majorHAnsi" w:hAnsiTheme="majorHAnsi"/>
        </w:rPr>
        <w:t>Level 4</w:t>
      </w:r>
    </w:p>
    <w:p w14:paraId="0E0680E8" w14:textId="77777777" w:rsidR="00256F17" w:rsidRDefault="00256F17" w:rsidP="00256F17">
      <w:pPr>
        <w:rPr>
          <w:rFonts w:asciiTheme="majorHAnsi" w:hAnsiTheme="majorHAnsi"/>
        </w:rPr>
      </w:pPr>
    </w:p>
    <w:p w14:paraId="2A8BF390" w14:textId="77777777" w:rsidR="00C340A7" w:rsidRPr="003819D1" w:rsidRDefault="00C340A7" w:rsidP="00C340A7">
      <w:pPr>
        <w:pStyle w:val="Heading2"/>
        <w:rPr>
          <w:rFonts w:asciiTheme="majorHAnsi" w:hAnsiTheme="majorHAnsi"/>
        </w:rPr>
      </w:pPr>
      <w:r w:rsidRPr="00256F17">
        <w:rPr>
          <w:rFonts w:asciiTheme="majorHAnsi" w:hAnsiTheme="majorHAnsi"/>
        </w:rPr>
        <w:lastRenderedPageBreak/>
        <w:t xml:space="preserve">WG’s </w:t>
      </w:r>
      <w:commentRangeStart w:id="5"/>
      <w:r>
        <w:rPr>
          <w:rFonts w:asciiTheme="majorHAnsi" w:hAnsiTheme="majorHAnsi"/>
        </w:rPr>
        <w:t xml:space="preserve">Policy Change Impact </w:t>
      </w:r>
      <w:commentRangeStart w:id="6"/>
      <w:r>
        <w:rPr>
          <w:rFonts w:asciiTheme="majorHAnsi" w:hAnsiTheme="majorHAnsi"/>
        </w:rPr>
        <w:t>Analysis</w:t>
      </w:r>
      <w:commentRangeEnd w:id="5"/>
      <w:r>
        <w:rPr>
          <w:rStyle w:val="CommentReference"/>
          <w:rFonts w:ascii="Calibri" w:eastAsiaTheme="minorEastAsia" w:hAnsi="Calibri" w:cstheme="minorBidi"/>
          <w:color w:val="auto"/>
        </w:rPr>
        <w:commentReference w:id="5"/>
      </w:r>
      <w:commentRangeEnd w:id="6"/>
      <w:r w:rsidR="0086734D">
        <w:rPr>
          <w:rStyle w:val="CommentReference"/>
          <w:rFonts w:ascii="Calibri" w:eastAsiaTheme="minorEastAsia" w:hAnsi="Calibri" w:cstheme="minorBidi"/>
          <w:color w:val="auto"/>
        </w:rPr>
        <w:commentReference w:id="6"/>
      </w:r>
    </w:p>
    <w:p w14:paraId="560BA664" w14:textId="77777777" w:rsidR="00C340A7" w:rsidRPr="00C340A7" w:rsidRDefault="00C340A7" w:rsidP="00C340A7">
      <w:pPr>
        <w:rPr>
          <w:rFonts w:asciiTheme="majorHAnsi" w:eastAsia="Times New Roman" w:hAnsiTheme="majorHAnsi" w:cs="Times New Roman"/>
          <w:highlight w:val="yellow"/>
        </w:rPr>
      </w:pPr>
      <w:r>
        <w:rPr>
          <w:rFonts w:asciiTheme="majorHAnsi" w:eastAsia="Times New Roman" w:hAnsiTheme="majorHAnsi" w:cs="Times New Roman"/>
        </w:rPr>
        <w:t>[</w:t>
      </w:r>
      <w:r w:rsidRPr="00C340A7">
        <w:rPr>
          <w:rFonts w:asciiTheme="majorHAnsi" w:eastAsia="Times New Roman" w:hAnsiTheme="majorHAnsi" w:cs="Times New Roman"/>
          <w:highlight w:val="yellow"/>
        </w:rPr>
        <w:t>If the WG concludes with any recommendations, the WG must include a policy impact analysis and a set of metrics to measure the effectiveness of the policy change, including source(s) of baseline data for that purpose:</w:t>
      </w:r>
    </w:p>
    <w:p w14:paraId="17FB2452" w14:textId="77777777" w:rsidR="00C340A7" w:rsidRPr="00C340A7" w:rsidRDefault="00C340A7" w:rsidP="00C340A7">
      <w:pPr>
        <w:pStyle w:val="Bullets"/>
        <w:rPr>
          <w:highlight w:val="yellow"/>
        </w:rPr>
      </w:pPr>
      <w:r w:rsidRPr="00C340A7">
        <w:rPr>
          <w:highlight w:val="yellow"/>
        </w:rPr>
        <w:t>Identification of policy goals</w:t>
      </w:r>
      <w:r w:rsidRPr="00C340A7">
        <w:rPr>
          <w:highlight w:val="yellow"/>
        </w:rPr>
        <w:tab/>
      </w:r>
    </w:p>
    <w:p w14:paraId="18AD1709" w14:textId="77777777" w:rsidR="00C340A7" w:rsidRPr="00C340A7" w:rsidRDefault="00C340A7" w:rsidP="00C340A7">
      <w:pPr>
        <w:pStyle w:val="Bullets"/>
        <w:rPr>
          <w:highlight w:val="yellow"/>
        </w:rPr>
      </w:pPr>
      <w:r w:rsidRPr="00C340A7">
        <w:rPr>
          <w:highlight w:val="yellow"/>
        </w:rPr>
        <w:t xml:space="preserve">Identification of metrics used to measure whether policy goals are achieved </w:t>
      </w:r>
    </w:p>
    <w:p w14:paraId="4359856B" w14:textId="77777777" w:rsidR="00C340A7" w:rsidRPr="00C340A7" w:rsidRDefault="00C340A7" w:rsidP="00C340A7">
      <w:pPr>
        <w:pStyle w:val="Bullets"/>
        <w:rPr>
          <w:highlight w:val="yellow"/>
        </w:rPr>
      </w:pPr>
      <w:r w:rsidRPr="00C340A7">
        <w:rPr>
          <w:highlight w:val="yellow"/>
        </w:rPr>
        <w:t>Identification of potential problems in attaining the data or developing the metrics</w:t>
      </w:r>
    </w:p>
    <w:p w14:paraId="5C6028D8" w14:textId="77777777" w:rsidR="00C340A7" w:rsidRPr="00C340A7" w:rsidRDefault="00C340A7" w:rsidP="00C340A7">
      <w:pPr>
        <w:pStyle w:val="Bullets"/>
        <w:rPr>
          <w:highlight w:val="yellow"/>
        </w:rPr>
      </w:pPr>
      <w:r w:rsidRPr="00C340A7">
        <w:rPr>
          <w:highlight w:val="yellow"/>
        </w:rPr>
        <w:t>A suggested timeframe in which the measures should be performed</w:t>
      </w:r>
    </w:p>
    <w:p w14:paraId="700BD18A" w14:textId="77777777" w:rsidR="00C340A7" w:rsidRPr="00C340A7" w:rsidRDefault="00C340A7" w:rsidP="00C340A7">
      <w:pPr>
        <w:pStyle w:val="Bullets"/>
        <w:rPr>
          <w:highlight w:val="yellow"/>
        </w:rPr>
      </w:pPr>
      <w:r w:rsidRPr="00C340A7">
        <w:rPr>
          <w:highlight w:val="yellow"/>
        </w:rPr>
        <w:t>Define current state baselines of the policy and define initial benchmarks that define success or failure</w:t>
      </w:r>
    </w:p>
    <w:p w14:paraId="10728AA1" w14:textId="77777777" w:rsidR="00C340A7" w:rsidRPr="00C340A7" w:rsidRDefault="00C340A7" w:rsidP="00C340A7">
      <w:pPr>
        <w:pStyle w:val="Bullets"/>
        <w:rPr>
          <w:highlight w:val="yellow"/>
        </w:rPr>
      </w:pPr>
      <w:r w:rsidRPr="00C340A7">
        <w:rPr>
          <w:highlight w:val="yellow"/>
        </w:rPr>
        <w:t xml:space="preserve">Metrics may include but not limited to (Refer to the </w:t>
      </w:r>
      <w:hyperlink r:id="rId18" w:history="1">
        <w:r w:rsidRPr="00C340A7">
          <w:rPr>
            <w:rStyle w:val="Hyperlink"/>
            <w:highlight w:val="yellow"/>
          </w:rPr>
          <w:t>Hints &amp; Tips Page</w:t>
        </w:r>
      </w:hyperlink>
      <w:r w:rsidRPr="00C340A7">
        <w:rPr>
          <w:highlight w:val="yellow"/>
        </w:rPr>
        <w:t>):</w:t>
      </w:r>
    </w:p>
    <w:p w14:paraId="153D00C2" w14:textId="77777777" w:rsidR="00C340A7" w:rsidRPr="00C340A7" w:rsidRDefault="00C340A7" w:rsidP="00C340A7">
      <w:pPr>
        <w:pStyle w:val="Bullets"/>
        <w:rPr>
          <w:highlight w:val="yellow"/>
        </w:rPr>
      </w:pPr>
      <w:r w:rsidRPr="00C340A7">
        <w:rPr>
          <w:highlight w:val="yellow"/>
        </w:rPr>
        <w:t xml:space="preserve">ICANN Compliance data </w:t>
      </w:r>
    </w:p>
    <w:p w14:paraId="6052C3C7" w14:textId="77777777" w:rsidR="00C340A7" w:rsidRPr="00C340A7" w:rsidRDefault="00C340A7" w:rsidP="00C340A7">
      <w:pPr>
        <w:pStyle w:val="Bullets"/>
        <w:rPr>
          <w:highlight w:val="yellow"/>
        </w:rPr>
      </w:pPr>
      <w:r w:rsidRPr="00C340A7">
        <w:rPr>
          <w:highlight w:val="yellow"/>
        </w:rPr>
        <w:t>Industry metric sources</w:t>
      </w:r>
    </w:p>
    <w:p w14:paraId="622D9710" w14:textId="77777777" w:rsidR="00C340A7" w:rsidRPr="00C340A7" w:rsidRDefault="00C340A7" w:rsidP="00C340A7">
      <w:pPr>
        <w:pStyle w:val="Bullets"/>
        <w:rPr>
          <w:highlight w:val="yellow"/>
        </w:rPr>
      </w:pPr>
      <w:r w:rsidRPr="00C340A7">
        <w:rPr>
          <w:highlight w:val="yellow"/>
        </w:rPr>
        <w:t>Community input via public comment</w:t>
      </w:r>
    </w:p>
    <w:p w14:paraId="0A091EA0" w14:textId="77777777" w:rsidR="00C340A7" w:rsidRPr="003819D1" w:rsidRDefault="00C340A7" w:rsidP="00C340A7">
      <w:pPr>
        <w:pStyle w:val="Bullets"/>
      </w:pPr>
      <w:r w:rsidRPr="00C340A7">
        <w:rPr>
          <w:highlight w:val="yellow"/>
        </w:rPr>
        <w:t>Surveys or studies</w:t>
      </w:r>
      <w:r>
        <w:t>]</w:t>
      </w:r>
      <w:r w:rsidRPr="003819D1">
        <w:t xml:space="preserve"> </w:t>
      </w:r>
    </w:p>
    <w:p w14:paraId="1AE8A37D" w14:textId="77777777" w:rsidR="00C340A7" w:rsidRPr="003819D1" w:rsidRDefault="00C340A7" w:rsidP="00C340A7">
      <w:pPr>
        <w:rPr>
          <w:rFonts w:asciiTheme="majorHAnsi" w:hAnsiTheme="majorHAnsi"/>
        </w:rPr>
      </w:pPr>
    </w:p>
    <w:p w14:paraId="69D4B133" w14:textId="77777777" w:rsidR="00C340A7" w:rsidRPr="003819D1" w:rsidRDefault="00B52940" w:rsidP="00256F17">
      <w:pPr>
        <w:rPr>
          <w:rFonts w:asciiTheme="majorHAnsi" w:hAnsiTheme="majorHAnsi"/>
        </w:rPr>
      </w:pPr>
      <w:r>
        <w:rPr>
          <w:rFonts w:asciiTheme="majorHAnsi" w:hAnsiTheme="majorHAnsi"/>
        </w:rPr>
        <w:t>End Section.</w:t>
      </w:r>
    </w:p>
    <w:p w14:paraId="1F9ED39C" w14:textId="77777777" w:rsidR="00256F17" w:rsidRPr="003819D1" w:rsidRDefault="00256F17" w:rsidP="000B7FAB">
      <w:pPr>
        <w:rPr>
          <w:rFonts w:asciiTheme="majorHAnsi" w:hAnsiTheme="majorHAnsi"/>
        </w:rPr>
      </w:pPr>
    </w:p>
    <w:p w14:paraId="2B28D899"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590A1FA6" w14:textId="77777777" w:rsidR="002C4A83" w:rsidRPr="003819D1" w:rsidRDefault="008C5C31" w:rsidP="002C4A83">
      <w:pPr>
        <w:pStyle w:val="Heading1"/>
        <w:rPr>
          <w:rFonts w:asciiTheme="majorHAnsi" w:hAnsiTheme="majorHAnsi"/>
        </w:rPr>
      </w:pPr>
      <w:bookmarkStart w:id="7" w:name="_Toc435365112"/>
      <w:r>
        <w:rPr>
          <w:rFonts w:asciiTheme="majorHAnsi" w:hAnsiTheme="majorHAnsi"/>
        </w:rPr>
        <w:lastRenderedPageBreak/>
        <w:t>Deliberations of the Working Group</w:t>
      </w:r>
      <w:bookmarkEnd w:id="7"/>
    </w:p>
    <w:p w14:paraId="746D1ABD" w14:textId="77777777" w:rsidR="009B6108" w:rsidRPr="009B6108" w:rsidRDefault="009B6108" w:rsidP="009B6108">
      <w:pPr>
        <w:rPr>
          <w:rFonts w:asciiTheme="majorHAnsi" w:hAnsiTheme="majorHAnsi"/>
        </w:rPr>
      </w:pPr>
      <w:r w:rsidRPr="009B6108">
        <w:rPr>
          <w:rFonts w:asciiTheme="majorHAnsi" w:hAnsiTheme="majorHAnsi"/>
        </w:rPr>
        <w:t>This Section provides an overview of the deliberations of the WG. The points outlined below are meant to provide the reader with relevant background information on the WG’s deliberations and processes, and should not be read as either final recommendations or as representing the entirety of the deliberations of the WG. The WG will not finalize its recommendations to the GNSO Council until it has conducted a thorough review of the comments received during the public comment period on this Initial Report.</w:t>
      </w:r>
    </w:p>
    <w:p w14:paraId="18A7B308" w14:textId="77777777" w:rsidR="002C4A83" w:rsidRPr="003819D1" w:rsidRDefault="002C4A83" w:rsidP="002C4A83">
      <w:pPr>
        <w:rPr>
          <w:rFonts w:asciiTheme="majorHAnsi" w:hAnsiTheme="majorHAnsi"/>
        </w:rPr>
      </w:pPr>
    </w:p>
    <w:p w14:paraId="748C02CF" w14:textId="77777777" w:rsidR="002C4A83" w:rsidRPr="003819D1" w:rsidRDefault="009B6108" w:rsidP="002C4A83">
      <w:pPr>
        <w:pStyle w:val="Heading2"/>
        <w:rPr>
          <w:rFonts w:asciiTheme="majorHAnsi" w:hAnsiTheme="majorHAnsi"/>
        </w:rPr>
      </w:pPr>
      <w:r>
        <w:rPr>
          <w:rFonts w:asciiTheme="majorHAnsi" w:hAnsiTheme="majorHAnsi"/>
        </w:rPr>
        <w:t>Initial Fact-Finding and Research</w:t>
      </w:r>
    </w:p>
    <w:p w14:paraId="3A54B549" w14:textId="77777777" w:rsidR="00650F05" w:rsidRDefault="00650F05" w:rsidP="002C4A83">
      <w:pPr>
        <w:rPr>
          <w:rFonts w:asciiTheme="majorHAnsi" w:eastAsia="Times New Roman" w:hAnsiTheme="majorHAnsi" w:cs="Times New Roman"/>
        </w:rPr>
      </w:pPr>
      <w:r w:rsidRPr="00650F05">
        <w:rPr>
          <w:rFonts w:asciiTheme="majorHAnsi" w:eastAsia="Times New Roman" w:hAnsiTheme="majorHAnsi" w:cs="Times New Roman"/>
        </w:rPr>
        <w:t xml:space="preserve">Per its Charter, the WG was tasked to review a list of topics and questions, as part of its work to develop policy recommendations relating to </w:t>
      </w:r>
      <w:r>
        <w:rPr>
          <w:rFonts w:asciiTheme="majorHAnsi" w:eastAsia="Times New Roman" w:hAnsiTheme="majorHAnsi" w:cs="Times New Roman"/>
        </w:rPr>
        <w:t>[</w:t>
      </w:r>
      <w:r w:rsidRPr="00650F05">
        <w:rPr>
          <w:rFonts w:asciiTheme="majorHAnsi" w:eastAsia="Times New Roman" w:hAnsiTheme="majorHAnsi" w:cs="Times New Roman"/>
          <w:highlight w:val="yellow"/>
        </w:rPr>
        <w:t>enter Issue(s)</w:t>
      </w:r>
      <w:r>
        <w:rPr>
          <w:rFonts w:asciiTheme="majorHAnsi" w:eastAsia="Times New Roman" w:hAnsiTheme="majorHAnsi" w:cs="Times New Roman"/>
        </w:rPr>
        <w:t>]</w:t>
      </w:r>
      <w:r w:rsidRPr="00650F05">
        <w:rPr>
          <w:rFonts w:asciiTheme="majorHAnsi" w:eastAsia="Times New Roman" w:hAnsiTheme="majorHAnsi" w:cs="Times New Roman"/>
        </w:rPr>
        <w:t xml:space="preserve">. These topics and questions were derived in large part from the prior work done </w:t>
      </w:r>
      <w:r>
        <w:rPr>
          <w:rFonts w:asciiTheme="majorHAnsi" w:eastAsia="Times New Roman" w:hAnsiTheme="majorHAnsi" w:cs="Times New Roman"/>
        </w:rPr>
        <w:t>by staff with the Issue Report and the Drafting Team that developed the WG’s Charter</w:t>
      </w:r>
    </w:p>
    <w:p w14:paraId="5EBB958C" w14:textId="77777777" w:rsidR="00650F05" w:rsidRDefault="00650F05" w:rsidP="002C4A83">
      <w:pPr>
        <w:rPr>
          <w:rFonts w:asciiTheme="majorHAnsi" w:eastAsia="Times New Roman" w:hAnsiTheme="majorHAnsi" w:cs="Times New Roman"/>
        </w:rPr>
      </w:pPr>
    </w:p>
    <w:p w14:paraId="5D650881" w14:textId="77777777" w:rsidR="00650F05" w:rsidRPr="003819D1" w:rsidRDefault="00650F05" w:rsidP="002C4A83">
      <w:pPr>
        <w:rPr>
          <w:rFonts w:asciiTheme="majorHAnsi" w:eastAsia="Times New Roman" w:hAnsiTheme="majorHAnsi" w:cs="Times New Roman"/>
        </w:rPr>
      </w:pPr>
      <w:r w:rsidRPr="00650F05">
        <w:rPr>
          <w:rFonts w:asciiTheme="majorHAnsi" w:eastAsia="Times New Roman" w:hAnsiTheme="majorHAnsi" w:cs="Times New Roman"/>
        </w:rPr>
        <w:t>The WG grouped all its Charter questions into specific categories........</w:t>
      </w:r>
      <w:r w:rsidR="000367B4">
        <w:rPr>
          <w:rFonts w:asciiTheme="majorHAnsi" w:eastAsia="Times New Roman" w:hAnsiTheme="majorHAnsi" w:cs="Times New Roman"/>
        </w:rPr>
        <w:t>[</w:t>
      </w:r>
      <w:r w:rsidR="000367B4" w:rsidRPr="000367B4">
        <w:rPr>
          <w:rFonts w:asciiTheme="majorHAnsi" w:eastAsia="Times New Roman" w:hAnsiTheme="majorHAnsi" w:cs="Times New Roman"/>
          <w:highlight w:val="yellow"/>
        </w:rPr>
        <w:t>define as necessary based on the issue at hand.</w:t>
      </w:r>
      <w:r w:rsidR="000367B4">
        <w:rPr>
          <w:rFonts w:asciiTheme="majorHAnsi" w:eastAsia="Times New Roman" w:hAnsiTheme="majorHAnsi" w:cs="Times New Roman"/>
        </w:rPr>
        <w:t>]</w:t>
      </w:r>
      <w:r w:rsidR="002C4A83" w:rsidRPr="003819D1">
        <w:rPr>
          <w:rFonts w:asciiTheme="majorHAnsi" w:eastAsia="Times New Roman" w:hAnsiTheme="majorHAnsi" w:cs="Times New Roman"/>
        </w:rPr>
        <w:t xml:space="preserve"> </w:t>
      </w:r>
    </w:p>
    <w:p w14:paraId="0804253E" w14:textId="77777777" w:rsidR="002C4A83" w:rsidRPr="003819D1" w:rsidRDefault="002C4A83" w:rsidP="002C4A83">
      <w:pPr>
        <w:rPr>
          <w:rFonts w:asciiTheme="majorHAnsi" w:hAnsiTheme="majorHAnsi"/>
        </w:rPr>
      </w:pPr>
    </w:p>
    <w:p w14:paraId="22156FFA" w14:textId="77777777" w:rsidR="002C4A83" w:rsidRPr="003819D1" w:rsidRDefault="00B52940" w:rsidP="002C4A83">
      <w:pPr>
        <w:pStyle w:val="Heading3"/>
        <w:rPr>
          <w:rFonts w:asciiTheme="majorHAnsi" w:hAnsiTheme="majorHAnsi"/>
        </w:rPr>
      </w:pPr>
      <w:r>
        <w:rPr>
          <w:rFonts w:asciiTheme="majorHAnsi" w:hAnsiTheme="majorHAnsi"/>
        </w:rPr>
        <w:t>[</w:t>
      </w:r>
      <w:r w:rsidRPr="00B52940">
        <w:rPr>
          <w:rFonts w:asciiTheme="majorHAnsi" w:hAnsiTheme="majorHAnsi"/>
          <w:highlight w:val="yellow"/>
        </w:rPr>
        <w:t>Sub-Topic – Delete if not required</w:t>
      </w:r>
      <w:r>
        <w:rPr>
          <w:rFonts w:asciiTheme="majorHAnsi" w:hAnsiTheme="majorHAnsi"/>
        </w:rPr>
        <w:t>]</w:t>
      </w:r>
      <w:r w:rsidR="000367B4">
        <w:rPr>
          <w:rFonts w:asciiTheme="majorHAnsi" w:hAnsiTheme="majorHAnsi"/>
        </w:rPr>
        <w:t xml:space="preserve"> </w:t>
      </w:r>
    </w:p>
    <w:p w14:paraId="2B7582FE" w14:textId="77777777" w:rsidR="00AE6653" w:rsidRDefault="00B52940" w:rsidP="00AE6653">
      <w:pPr>
        <w:rPr>
          <w:rFonts w:asciiTheme="majorHAnsi" w:eastAsia="Times New Roman" w:hAnsiTheme="majorHAnsi" w:cs="Times New Roman"/>
        </w:rPr>
      </w:pPr>
      <w:r>
        <w:rPr>
          <w:rFonts w:asciiTheme="majorHAnsi" w:eastAsia="Times New Roman" w:hAnsiTheme="majorHAnsi" w:cs="Times New Roman"/>
        </w:rPr>
        <w:t>[</w:t>
      </w:r>
      <w:r w:rsidR="00AE6653" w:rsidRPr="00B52940">
        <w:rPr>
          <w:rFonts w:asciiTheme="majorHAnsi" w:eastAsia="Times New Roman" w:hAnsiTheme="majorHAnsi" w:cs="Times New Roman"/>
          <w:highlight w:val="yellow"/>
        </w:rPr>
        <w:t xml:space="preserve">The following </w:t>
      </w:r>
      <w:r w:rsidRPr="00B52940">
        <w:rPr>
          <w:rFonts w:asciiTheme="majorHAnsi" w:eastAsia="Times New Roman" w:hAnsiTheme="majorHAnsi" w:cs="Times New Roman"/>
          <w:highlight w:val="yellow"/>
        </w:rPr>
        <w:t>research revealed that the issue is persistent within the registration of Domain Names</w:t>
      </w:r>
      <w:r w:rsidR="00AE6653" w:rsidRPr="00B52940">
        <w:rPr>
          <w:rFonts w:asciiTheme="majorHAnsi" w:eastAsia="Times New Roman" w:hAnsiTheme="majorHAnsi" w:cs="Times New Roman"/>
          <w:highlight w:val="yellow"/>
        </w:rPr>
        <w:t>.</w:t>
      </w:r>
      <w:r>
        <w:rPr>
          <w:rFonts w:asciiTheme="majorHAnsi" w:eastAsia="Times New Roman" w:hAnsiTheme="majorHAnsi" w:cs="Times New Roman"/>
        </w:rPr>
        <w:t>]</w:t>
      </w:r>
    </w:p>
    <w:p w14:paraId="562F1474" w14:textId="77777777" w:rsidR="00B52940" w:rsidRPr="003819D1" w:rsidRDefault="00B52940" w:rsidP="00B52940">
      <w:pPr>
        <w:rPr>
          <w:rFonts w:asciiTheme="majorHAnsi" w:eastAsia="Times New Roman" w:hAnsiTheme="majorHAnsi" w:cs="Times New Roman"/>
        </w:rPr>
      </w:pPr>
    </w:p>
    <w:p w14:paraId="6730793C" w14:textId="77777777" w:rsidR="00B52940" w:rsidRPr="003819D1" w:rsidRDefault="00B52940" w:rsidP="00B52940">
      <w:pPr>
        <w:pStyle w:val="Bullets"/>
        <w:ind w:right="0"/>
        <w:rPr>
          <w:rFonts w:asciiTheme="majorHAnsi" w:hAnsiTheme="majorHAnsi"/>
        </w:rPr>
      </w:pPr>
      <w:r w:rsidRPr="003819D1">
        <w:rPr>
          <w:rFonts w:asciiTheme="majorHAnsi" w:hAnsiTheme="majorHAnsi"/>
        </w:rPr>
        <w:t>Bullets Level 1</w:t>
      </w:r>
    </w:p>
    <w:p w14:paraId="49A7DD7F" w14:textId="77777777" w:rsidR="00B52940" w:rsidRPr="003819D1" w:rsidRDefault="00B52940" w:rsidP="006731B0">
      <w:pPr>
        <w:pStyle w:val="Bullets"/>
        <w:numPr>
          <w:ilvl w:val="1"/>
          <w:numId w:val="3"/>
        </w:numPr>
        <w:ind w:right="0"/>
        <w:rPr>
          <w:rFonts w:asciiTheme="majorHAnsi" w:hAnsiTheme="majorHAnsi"/>
        </w:rPr>
      </w:pPr>
      <w:r w:rsidRPr="003819D1">
        <w:rPr>
          <w:rFonts w:asciiTheme="majorHAnsi" w:hAnsiTheme="majorHAnsi"/>
        </w:rPr>
        <w:t>Level 2</w:t>
      </w:r>
    </w:p>
    <w:p w14:paraId="47E91DCA" w14:textId="77777777" w:rsidR="00B52940" w:rsidRPr="003819D1" w:rsidRDefault="00B52940" w:rsidP="006731B0">
      <w:pPr>
        <w:pStyle w:val="Bullets"/>
        <w:numPr>
          <w:ilvl w:val="2"/>
          <w:numId w:val="3"/>
        </w:numPr>
        <w:ind w:right="0"/>
        <w:rPr>
          <w:rFonts w:asciiTheme="majorHAnsi" w:hAnsiTheme="majorHAnsi"/>
        </w:rPr>
      </w:pPr>
      <w:r w:rsidRPr="003819D1">
        <w:rPr>
          <w:rFonts w:asciiTheme="majorHAnsi" w:hAnsiTheme="majorHAnsi"/>
        </w:rPr>
        <w:t>Level3</w:t>
      </w:r>
    </w:p>
    <w:p w14:paraId="5528A141" w14:textId="77777777" w:rsidR="00B52940" w:rsidRPr="003819D1" w:rsidRDefault="00B52940" w:rsidP="006731B0">
      <w:pPr>
        <w:pStyle w:val="Bullets"/>
        <w:numPr>
          <w:ilvl w:val="3"/>
          <w:numId w:val="3"/>
        </w:numPr>
        <w:ind w:right="0"/>
        <w:rPr>
          <w:rFonts w:asciiTheme="majorHAnsi" w:hAnsiTheme="majorHAnsi"/>
        </w:rPr>
      </w:pPr>
      <w:r w:rsidRPr="003819D1">
        <w:rPr>
          <w:rFonts w:asciiTheme="majorHAnsi" w:hAnsiTheme="majorHAnsi"/>
        </w:rPr>
        <w:t>Level 4</w:t>
      </w:r>
    </w:p>
    <w:p w14:paraId="12BF1069" w14:textId="77777777" w:rsidR="00B52940" w:rsidRPr="003819D1" w:rsidRDefault="00B52940" w:rsidP="00B52940">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46E53ECC" w14:textId="77777777" w:rsidR="00B52940" w:rsidRPr="003819D1" w:rsidRDefault="00B52940" w:rsidP="006731B0">
      <w:pPr>
        <w:pStyle w:val="Letteredlist"/>
        <w:numPr>
          <w:ilvl w:val="0"/>
          <w:numId w:val="6"/>
        </w:numPr>
        <w:rPr>
          <w:rFonts w:asciiTheme="majorHAnsi" w:hAnsiTheme="majorHAnsi"/>
        </w:rPr>
      </w:pPr>
      <w:r w:rsidRPr="003819D1">
        <w:rPr>
          <w:rFonts w:asciiTheme="majorHAnsi" w:hAnsiTheme="majorHAnsi"/>
        </w:rPr>
        <w:t>Item</w:t>
      </w:r>
    </w:p>
    <w:p w14:paraId="63A6E9DB" w14:textId="77777777" w:rsidR="00B52940" w:rsidRPr="003819D1" w:rsidRDefault="00B52940" w:rsidP="00B52940">
      <w:pPr>
        <w:pStyle w:val="Letteredlist"/>
        <w:rPr>
          <w:rFonts w:asciiTheme="majorHAnsi" w:eastAsia="Times New Roman" w:hAnsiTheme="majorHAnsi"/>
        </w:rPr>
      </w:pPr>
      <w:r w:rsidRPr="003819D1">
        <w:rPr>
          <w:rFonts w:asciiTheme="majorHAnsi" w:hAnsiTheme="majorHAnsi"/>
        </w:rPr>
        <w:t>Item</w:t>
      </w:r>
    </w:p>
    <w:p w14:paraId="156656EB" w14:textId="77777777" w:rsidR="00B52940" w:rsidRPr="003819D1" w:rsidRDefault="00B52940" w:rsidP="00B52940">
      <w:pPr>
        <w:pStyle w:val="Letteredlist"/>
        <w:rPr>
          <w:rFonts w:asciiTheme="majorHAnsi" w:hAnsiTheme="majorHAnsi"/>
        </w:rPr>
      </w:pPr>
      <w:r w:rsidRPr="003819D1">
        <w:rPr>
          <w:rFonts w:asciiTheme="majorHAnsi" w:hAnsiTheme="majorHAnsi"/>
        </w:rPr>
        <w:t>Item</w:t>
      </w:r>
    </w:p>
    <w:p w14:paraId="12213F7A" w14:textId="77777777" w:rsidR="00B52940" w:rsidRPr="003819D1" w:rsidRDefault="00B52940" w:rsidP="00B52940">
      <w:pPr>
        <w:pStyle w:val="Letteredlist"/>
        <w:rPr>
          <w:rFonts w:asciiTheme="majorHAnsi" w:eastAsia="Times New Roman" w:hAnsiTheme="majorHAnsi"/>
        </w:rPr>
      </w:pPr>
      <w:r w:rsidRPr="003819D1">
        <w:rPr>
          <w:rFonts w:asciiTheme="majorHAnsi" w:hAnsiTheme="majorHAnsi"/>
        </w:rPr>
        <w:t>Item</w:t>
      </w:r>
    </w:p>
    <w:p w14:paraId="208CF773" w14:textId="77777777" w:rsidR="00B52940" w:rsidRPr="003819D1" w:rsidRDefault="00B52940" w:rsidP="00B52940">
      <w:pPr>
        <w:pStyle w:val="Letteredlist"/>
        <w:rPr>
          <w:rFonts w:asciiTheme="majorHAnsi" w:hAnsiTheme="majorHAnsi"/>
        </w:rPr>
      </w:pPr>
      <w:r w:rsidRPr="003819D1">
        <w:rPr>
          <w:rFonts w:asciiTheme="majorHAnsi" w:hAnsiTheme="majorHAnsi"/>
        </w:rPr>
        <w:t>Item</w:t>
      </w:r>
    </w:p>
    <w:p w14:paraId="5AFDBF3B" w14:textId="77777777" w:rsidR="00B52940" w:rsidRPr="00AE6653" w:rsidRDefault="00B52940" w:rsidP="00AE6653">
      <w:pPr>
        <w:rPr>
          <w:rFonts w:asciiTheme="majorHAnsi" w:eastAsia="Times New Roman" w:hAnsiTheme="majorHAnsi" w:cs="Times New Roman"/>
        </w:rPr>
      </w:pPr>
    </w:p>
    <w:p w14:paraId="539E2D13" w14:textId="77777777" w:rsidR="00AE6653" w:rsidRPr="003819D1" w:rsidRDefault="00AE6653" w:rsidP="00AE6653">
      <w:pPr>
        <w:pStyle w:val="Heading2"/>
        <w:rPr>
          <w:rFonts w:asciiTheme="majorHAnsi" w:hAnsiTheme="majorHAnsi"/>
        </w:rPr>
      </w:pPr>
      <w:r w:rsidRPr="00AE6653">
        <w:rPr>
          <w:rFonts w:asciiTheme="majorHAnsi" w:hAnsiTheme="majorHAnsi"/>
        </w:rPr>
        <w:t>Deliberations Regarding [</w:t>
      </w:r>
      <w:r w:rsidRPr="00AE6653">
        <w:rPr>
          <w:rFonts w:asciiTheme="majorHAnsi" w:hAnsiTheme="majorHAnsi"/>
          <w:highlight w:val="yellow"/>
        </w:rPr>
        <w:t>Charter Question A or Issue Categor</w:t>
      </w:r>
      <w:r>
        <w:rPr>
          <w:rFonts w:asciiTheme="majorHAnsi" w:hAnsiTheme="majorHAnsi"/>
          <w:highlight w:val="yellow"/>
        </w:rPr>
        <w:t>y A</w:t>
      </w:r>
      <w:r w:rsidRPr="00AE6653">
        <w:rPr>
          <w:rFonts w:asciiTheme="majorHAnsi" w:hAnsiTheme="majorHAnsi"/>
        </w:rPr>
        <w:t>]</w:t>
      </w:r>
    </w:p>
    <w:p w14:paraId="7634084B" w14:textId="77777777" w:rsidR="00AE6653" w:rsidRDefault="00AE6653" w:rsidP="00AE6653">
      <w:pPr>
        <w:rPr>
          <w:rFonts w:asciiTheme="majorHAnsi" w:eastAsia="Times New Roman" w:hAnsiTheme="majorHAnsi" w:cs="Times New Roman"/>
        </w:rPr>
      </w:pPr>
      <w:r w:rsidRPr="00AE6653">
        <w:rPr>
          <w:rFonts w:asciiTheme="majorHAnsi" w:eastAsia="Times New Roman" w:hAnsiTheme="majorHAnsi" w:cs="Times New Roman"/>
        </w:rPr>
        <w:t>The following Charter questions were grouped into this [</w:t>
      </w:r>
      <w:r w:rsidRPr="00AE6653">
        <w:rPr>
          <w:rFonts w:asciiTheme="majorHAnsi" w:eastAsia="Times New Roman" w:hAnsiTheme="majorHAnsi" w:cs="Times New Roman"/>
          <w:highlight w:val="yellow"/>
        </w:rPr>
        <w:t>Category A</w:t>
      </w:r>
      <w:r w:rsidRPr="00AE6653">
        <w:rPr>
          <w:rFonts w:asciiTheme="majorHAnsi" w:eastAsia="Times New Roman" w:hAnsiTheme="majorHAnsi" w:cs="Times New Roman"/>
        </w:rPr>
        <w:t>], as the WG believed these to be of a more general nature. Other, more specific questions were consequently grouped into more focused categories (</w:t>
      </w:r>
      <w:r w:rsidRPr="00AE6653">
        <w:rPr>
          <w:rFonts w:asciiTheme="majorHAnsi" w:eastAsia="Times New Roman" w:hAnsiTheme="majorHAnsi" w:cs="Times New Roman"/>
          <w:highlight w:val="yellow"/>
        </w:rPr>
        <w:t>B through X</w:t>
      </w:r>
      <w:r w:rsidRPr="00AE6653">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452F0FA5" w14:textId="77777777" w:rsidR="00C80496" w:rsidRPr="003819D1" w:rsidRDefault="00C80496" w:rsidP="00AE6653">
      <w:pPr>
        <w:rPr>
          <w:rFonts w:asciiTheme="majorHAnsi" w:eastAsia="Times New Roman" w:hAnsiTheme="majorHAnsi" w:cs="Times New Roman"/>
        </w:rPr>
      </w:pPr>
      <w:r>
        <w:rPr>
          <w:rFonts w:asciiTheme="majorHAnsi" w:eastAsia="Times New Roman" w:hAnsiTheme="majorHAnsi" w:cs="Times New Roman"/>
        </w:rPr>
        <w:lastRenderedPageBreak/>
        <w:t>The WG’s initial conclusions can be found in Section 2 – Preliminary Recommendations</w:t>
      </w:r>
      <w:r w:rsidR="004C3FF5">
        <w:rPr>
          <w:rFonts w:asciiTheme="majorHAnsi" w:eastAsia="Times New Roman" w:hAnsiTheme="majorHAnsi" w:cs="Times New Roman"/>
        </w:rPr>
        <w:t>.</w:t>
      </w:r>
    </w:p>
    <w:p w14:paraId="39780415" w14:textId="77777777" w:rsidR="00AE6653" w:rsidRDefault="00AE6653" w:rsidP="003819D1">
      <w:pPr>
        <w:pStyle w:val="Letteredlist"/>
        <w:numPr>
          <w:ilvl w:val="0"/>
          <w:numId w:val="0"/>
        </w:numPr>
        <w:rPr>
          <w:rFonts w:asciiTheme="majorHAnsi" w:hAnsiTheme="majorHAnsi"/>
        </w:rPr>
      </w:pPr>
    </w:p>
    <w:p w14:paraId="4C417CFC" w14:textId="77777777" w:rsidR="00AE6653" w:rsidRPr="003819D1" w:rsidRDefault="00AE6653" w:rsidP="00AE6653">
      <w:pPr>
        <w:pStyle w:val="Heading2"/>
        <w:rPr>
          <w:rFonts w:asciiTheme="majorHAnsi" w:hAnsiTheme="majorHAnsi"/>
        </w:rPr>
      </w:pPr>
      <w:r w:rsidRPr="00AE6653">
        <w:rPr>
          <w:rFonts w:asciiTheme="majorHAnsi" w:hAnsiTheme="majorHAnsi"/>
        </w:rPr>
        <w:t>Deliberations Regarding [</w:t>
      </w:r>
      <w:r>
        <w:rPr>
          <w:rFonts w:asciiTheme="majorHAnsi" w:hAnsiTheme="majorHAnsi"/>
          <w:highlight w:val="yellow"/>
        </w:rPr>
        <w:t>Charter Question B</w:t>
      </w:r>
      <w:r w:rsidRPr="00AE6653">
        <w:rPr>
          <w:rFonts w:asciiTheme="majorHAnsi" w:hAnsiTheme="majorHAnsi"/>
          <w:highlight w:val="yellow"/>
        </w:rPr>
        <w:t xml:space="preserve"> or Issue Category </w:t>
      </w:r>
      <w:r w:rsidR="00B52940">
        <w:rPr>
          <w:rFonts w:asciiTheme="majorHAnsi" w:hAnsiTheme="majorHAnsi"/>
          <w:highlight w:val="yellow"/>
        </w:rPr>
        <w:t>B</w:t>
      </w:r>
      <w:r w:rsidRPr="00AE6653">
        <w:rPr>
          <w:rFonts w:asciiTheme="majorHAnsi" w:hAnsiTheme="majorHAnsi"/>
        </w:rPr>
        <w:t>]</w:t>
      </w:r>
    </w:p>
    <w:p w14:paraId="0764A3D8" w14:textId="77777777" w:rsidR="00B52940" w:rsidRPr="00B52940" w:rsidRDefault="00B52940" w:rsidP="00B52940">
      <w:pPr>
        <w:rPr>
          <w:rFonts w:asciiTheme="majorHAnsi" w:eastAsia="Times New Roman" w:hAnsiTheme="majorHAnsi" w:cs="Times New Roman"/>
        </w:rPr>
      </w:pPr>
      <w:r w:rsidRPr="00B52940">
        <w:rPr>
          <w:rFonts w:asciiTheme="majorHAnsi" w:eastAsia="Times New Roman" w:hAnsiTheme="majorHAnsi" w:cs="Times New Roman"/>
        </w:rPr>
        <w:t xml:space="preserve">The following Charter questions were grouped into this </w:t>
      </w:r>
      <w:r>
        <w:rPr>
          <w:rFonts w:asciiTheme="majorHAnsi" w:eastAsia="Times New Roman" w:hAnsiTheme="majorHAnsi" w:cs="Times New Roman"/>
        </w:rPr>
        <w:t>[</w:t>
      </w:r>
      <w:r w:rsidRPr="00B52940">
        <w:rPr>
          <w:rFonts w:asciiTheme="majorHAnsi" w:eastAsia="Times New Roman" w:hAnsiTheme="majorHAnsi" w:cs="Times New Roman"/>
          <w:highlight w:val="yellow"/>
        </w:rPr>
        <w:t>Category B</w:t>
      </w:r>
      <w:r>
        <w:rPr>
          <w:rFonts w:asciiTheme="majorHAnsi" w:eastAsia="Times New Roman" w:hAnsiTheme="majorHAnsi" w:cs="Times New Roman"/>
        </w:rPr>
        <w:t>]</w:t>
      </w:r>
      <w:r w:rsidRPr="00B52940">
        <w:rPr>
          <w:rFonts w:asciiTheme="majorHAnsi" w:eastAsia="Times New Roman" w:hAnsiTheme="majorHAnsi" w:cs="Times New Roman"/>
        </w:rPr>
        <w:t xml:space="preserve">, with additional sub-questions agreed on and added as indicated below: </w:t>
      </w:r>
    </w:p>
    <w:p w14:paraId="3AEE5635" w14:textId="77777777" w:rsidR="00B52940" w:rsidRDefault="00B52940" w:rsidP="00B52940">
      <w:pPr>
        <w:pStyle w:val="Bullets"/>
      </w:pPr>
      <w:r>
        <w:t>Charter Question 1</w:t>
      </w:r>
    </w:p>
    <w:p w14:paraId="646E06B1" w14:textId="77777777" w:rsidR="00B52940" w:rsidRDefault="00B52940" w:rsidP="00B52940">
      <w:pPr>
        <w:pStyle w:val="Bullets"/>
      </w:pPr>
      <w:r>
        <w:t>Charter Question 2</w:t>
      </w:r>
    </w:p>
    <w:p w14:paraId="6C03B387" w14:textId="77777777" w:rsidR="00B52940" w:rsidRDefault="00B52940" w:rsidP="00B52940">
      <w:pPr>
        <w:pStyle w:val="Bullets"/>
      </w:pPr>
      <w:r>
        <w:t>Charter Question 3</w:t>
      </w:r>
    </w:p>
    <w:p w14:paraId="650B2C37" w14:textId="77777777" w:rsidR="00B52940" w:rsidRPr="00B52940" w:rsidRDefault="00B52940" w:rsidP="00B52940">
      <w:pPr>
        <w:pStyle w:val="Bullets"/>
      </w:pPr>
      <w:r>
        <w:t>Additional Questions</w:t>
      </w:r>
    </w:p>
    <w:p w14:paraId="78AC22A7" w14:textId="77777777" w:rsidR="00B52940" w:rsidRDefault="00B52940" w:rsidP="002C4A83">
      <w:pPr>
        <w:pStyle w:val="Bullets"/>
        <w:numPr>
          <w:ilvl w:val="0"/>
          <w:numId w:val="0"/>
        </w:numPr>
        <w:ind w:left="480" w:right="0" w:hanging="480"/>
        <w:rPr>
          <w:rFonts w:asciiTheme="majorHAnsi" w:hAnsiTheme="majorHAnsi"/>
        </w:rPr>
      </w:pPr>
    </w:p>
    <w:p w14:paraId="7EBA575A" w14:textId="77777777"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conclusions can be found in Section 2 – Preliminary Recommendations.</w:t>
      </w:r>
    </w:p>
    <w:p w14:paraId="4DB60D1C" w14:textId="77777777" w:rsidR="004C3FF5" w:rsidRDefault="004C3FF5" w:rsidP="002C4A83">
      <w:pPr>
        <w:pStyle w:val="Bullets"/>
        <w:numPr>
          <w:ilvl w:val="0"/>
          <w:numId w:val="0"/>
        </w:numPr>
        <w:ind w:left="480" w:right="0" w:hanging="480"/>
        <w:rPr>
          <w:rFonts w:asciiTheme="majorHAnsi" w:hAnsiTheme="majorHAnsi"/>
        </w:rPr>
      </w:pPr>
    </w:p>
    <w:p w14:paraId="5C21B6EC" w14:textId="77777777" w:rsidR="00B52940" w:rsidRPr="003819D1" w:rsidRDefault="00B52940" w:rsidP="00B52940">
      <w:pPr>
        <w:pStyle w:val="Heading2"/>
        <w:rPr>
          <w:rFonts w:asciiTheme="majorHAnsi" w:hAnsiTheme="majorHAnsi"/>
        </w:rPr>
      </w:pPr>
      <w:r w:rsidRPr="00AE6653">
        <w:rPr>
          <w:rFonts w:asciiTheme="majorHAnsi" w:hAnsiTheme="majorHAnsi"/>
        </w:rPr>
        <w:t>Deliberations Regarding [</w:t>
      </w:r>
      <w:r>
        <w:rPr>
          <w:rFonts w:asciiTheme="majorHAnsi" w:hAnsiTheme="majorHAnsi"/>
          <w:highlight w:val="yellow"/>
        </w:rPr>
        <w:t>Charter Question X</w:t>
      </w:r>
      <w:r w:rsidRPr="00AE6653">
        <w:rPr>
          <w:rFonts w:asciiTheme="majorHAnsi" w:hAnsiTheme="majorHAnsi"/>
          <w:highlight w:val="yellow"/>
        </w:rPr>
        <w:t xml:space="preserve"> or Issue Category </w:t>
      </w:r>
      <w:r w:rsidRPr="00B52940">
        <w:rPr>
          <w:rFonts w:asciiTheme="majorHAnsi" w:hAnsiTheme="majorHAnsi"/>
          <w:highlight w:val="yellow"/>
        </w:rPr>
        <w:t>X</w:t>
      </w:r>
      <w:r w:rsidRPr="00AE6653">
        <w:rPr>
          <w:rFonts w:asciiTheme="majorHAnsi" w:hAnsiTheme="majorHAnsi"/>
        </w:rPr>
        <w:t>]</w:t>
      </w:r>
    </w:p>
    <w:p w14:paraId="14736E14" w14:textId="77777777" w:rsidR="00B52940" w:rsidRPr="00B52940" w:rsidRDefault="00B52940" w:rsidP="00B52940">
      <w:pPr>
        <w:rPr>
          <w:rFonts w:asciiTheme="majorHAnsi" w:eastAsia="Times New Roman" w:hAnsiTheme="majorHAnsi" w:cs="Times New Roman"/>
        </w:rPr>
      </w:pPr>
      <w:r w:rsidRPr="00B52940">
        <w:rPr>
          <w:rFonts w:asciiTheme="majorHAnsi" w:eastAsia="Times New Roman" w:hAnsiTheme="majorHAnsi" w:cs="Times New Roman"/>
        </w:rPr>
        <w:t xml:space="preserve">The following Charter questions were grouped into this </w:t>
      </w:r>
      <w:r>
        <w:rPr>
          <w:rFonts w:asciiTheme="majorHAnsi" w:eastAsia="Times New Roman" w:hAnsiTheme="majorHAnsi" w:cs="Times New Roman"/>
        </w:rPr>
        <w:t>[</w:t>
      </w:r>
      <w:r w:rsidRPr="00B52940">
        <w:rPr>
          <w:rFonts w:asciiTheme="majorHAnsi" w:eastAsia="Times New Roman" w:hAnsiTheme="majorHAnsi" w:cs="Times New Roman"/>
          <w:highlight w:val="yellow"/>
        </w:rPr>
        <w:t xml:space="preserve">Category </w:t>
      </w:r>
      <w:r>
        <w:rPr>
          <w:rFonts w:asciiTheme="majorHAnsi" w:eastAsia="Times New Roman" w:hAnsiTheme="majorHAnsi" w:cs="Times New Roman"/>
          <w:highlight w:val="yellow"/>
        </w:rPr>
        <w:t>X</w:t>
      </w:r>
      <w:r>
        <w:rPr>
          <w:rFonts w:asciiTheme="majorHAnsi" w:eastAsia="Times New Roman" w:hAnsiTheme="majorHAnsi" w:cs="Times New Roman"/>
        </w:rPr>
        <w:t>]</w:t>
      </w:r>
      <w:r w:rsidRPr="00B52940">
        <w:rPr>
          <w:rFonts w:asciiTheme="majorHAnsi" w:eastAsia="Times New Roman" w:hAnsiTheme="majorHAnsi" w:cs="Times New Roman"/>
        </w:rPr>
        <w:t xml:space="preserve">, with additional sub-questions agreed on and added as indicated below: </w:t>
      </w:r>
    </w:p>
    <w:p w14:paraId="2B52AFC9" w14:textId="77777777" w:rsidR="00B52940" w:rsidRDefault="00B52940" w:rsidP="00B52940">
      <w:pPr>
        <w:pStyle w:val="Bullets"/>
      </w:pPr>
      <w:r>
        <w:t>Charter Question 1</w:t>
      </w:r>
    </w:p>
    <w:p w14:paraId="1E2E868B" w14:textId="77777777" w:rsidR="00B52940" w:rsidRDefault="00B52940" w:rsidP="00B52940">
      <w:pPr>
        <w:pStyle w:val="Bullets"/>
      </w:pPr>
      <w:r>
        <w:t>Charter Question 2</w:t>
      </w:r>
    </w:p>
    <w:p w14:paraId="79EC31C6" w14:textId="77777777" w:rsidR="00B52940" w:rsidRDefault="00B52940" w:rsidP="00B52940">
      <w:pPr>
        <w:pStyle w:val="Bullets"/>
      </w:pPr>
      <w:r>
        <w:t>Charter Question 3</w:t>
      </w:r>
    </w:p>
    <w:p w14:paraId="753E6A5E" w14:textId="77777777" w:rsidR="00B52940" w:rsidRPr="00B52940" w:rsidRDefault="00B52940" w:rsidP="00B52940">
      <w:pPr>
        <w:pStyle w:val="Bullets"/>
      </w:pPr>
      <w:r>
        <w:t>Additional Questions</w:t>
      </w:r>
    </w:p>
    <w:p w14:paraId="768398A6" w14:textId="77777777" w:rsidR="00B52940" w:rsidRDefault="00B52940" w:rsidP="002C4A83">
      <w:pPr>
        <w:pStyle w:val="Bullets"/>
        <w:numPr>
          <w:ilvl w:val="0"/>
          <w:numId w:val="0"/>
        </w:numPr>
        <w:ind w:left="480" w:right="0" w:hanging="480"/>
        <w:rPr>
          <w:rFonts w:asciiTheme="majorHAnsi" w:hAnsiTheme="majorHAnsi"/>
        </w:rPr>
      </w:pPr>
    </w:p>
    <w:p w14:paraId="318405ED" w14:textId="77777777"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conclusions can be found in Section 2 – Preliminary Recommendations.</w:t>
      </w:r>
    </w:p>
    <w:p w14:paraId="30E4250C" w14:textId="77777777" w:rsidR="004C3FF5" w:rsidRDefault="004C3FF5" w:rsidP="002C4A83">
      <w:pPr>
        <w:pStyle w:val="Bullets"/>
        <w:numPr>
          <w:ilvl w:val="0"/>
          <w:numId w:val="0"/>
        </w:numPr>
        <w:ind w:left="480" w:right="0" w:hanging="480"/>
        <w:rPr>
          <w:rFonts w:asciiTheme="majorHAnsi" w:hAnsiTheme="majorHAnsi"/>
        </w:rPr>
      </w:pPr>
    </w:p>
    <w:p w14:paraId="3B6E0FEE"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End</w:t>
      </w:r>
      <w:r w:rsidR="00B52940">
        <w:rPr>
          <w:rFonts w:asciiTheme="majorHAnsi" w:hAnsiTheme="majorHAnsi"/>
        </w:rPr>
        <w:t xml:space="preserve"> Section</w:t>
      </w:r>
      <w:r w:rsidRPr="003819D1">
        <w:rPr>
          <w:rFonts w:asciiTheme="majorHAnsi" w:hAnsiTheme="majorHAnsi"/>
        </w:rPr>
        <w:t>.</w:t>
      </w:r>
    </w:p>
    <w:p w14:paraId="0865FDBF" w14:textId="77777777" w:rsidR="002C4A83" w:rsidRPr="003819D1" w:rsidRDefault="002C4A83" w:rsidP="002C4A83">
      <w:pPr>
        <w:rPr>
          <w:rFonts w:asciiTheme="majorHAnsi" w:hAnsiTheme="majorHAnsi"/>
        </w:rPr>
      </w:pPr>
    </w:p>
    <w:p w14:paraId="4BC44B86" w14:textId="77777777" w:rsidR="002C4A83" w:rsidRDefault="008C5C31" w:rsidP="002C4A83">
      <w:pPr>
        <w:rPr>
          <w:rFonts w:asciiTheme="majorHAnsi" w:hAnsiTheme="majorHAnsi"/>
        </w:rPr>
      </w:pPr>
      <w:r>
        <w:rPr>
          <w:rFonts w:asciiTheme="majorHAnsi" w:hAnsiTheme="majorHAnsi"/>
        </w:rPr>
        <w:br w:type="page"/>
      </w:r>
    </w:p>
    <w:p w14:paraId="449223EE" w14:textId="77777777" w:rsidR="008C5C31" w:rsidRPr="003819D1" w:rsidRDefault="008C5C31" w:rsidP="008C5C31">
      <w:pPr>
        <w:pStyle w:val="Heading1"/>
        <w:rPr>
          <w:rFonts w:asciiTheme="majorHAnsi" w:hAnsiTheme="majorHAnsi"/>
        </w:rPr>
      </w:pPr>
      <w:bookmarkStart w:id="8" w:name="_Toc435365113"/>
      <w:r>
        <w:rPr>
          <w:rFonts w:asciiTheme="majorHAnsi" w:hAnsiTheme="majorHAnsi"/>
        </w:rPr>
        <w:lastRenderedPageBreak/>
        <w:t>Conclusions and Next Steps</w:t>
      </w:r>
      <w:bookmarkEnd w:id="8"/>
    </w:p>
    <w:p w14:paraId="3579298B"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043B894C" w14:textId="77777777" w:rsidR="008C5C31" w:rsidRPr="003819D1" w:rsidRDefault="00326FA3" w:rsidP="008C5C31">
      <w:pPr>
        <w:rPr>
          <w:rFonts w:asciiTheme="majorHAnsi" w:eastAsia="Times New Roman" w:hAnsiTheme="majorHAnsi" w:cs="Times New Roman"/>
        </w:rPr>
      </w:pPr>
      <w:r>
        <w:rPr>
          <w:rFonts w:asciiTheme="majorHAnsi" w:eastAsia="Times New Roman" w:hAnsiTheme="majorHAnsi" w:cs="Times New Roman"/>
        </w:rPr>
        <w:t>[</w:t>
      </w:r>
      <w:r w:rsidRPr="00326FA3">
        <w:rPr>
          <w:rFonts w:asciiTheme="majorHAnsi" w:eastAsia="Times New Roman" w:hAnsiTheme="majorHAnsi" w:cs="Times New Roman"/>
          <w:highlight w:val="yellow"/>
        </w:rPr>
        <w:t>List any conclusions receiving consensus or above in regards to issues discussed from the Charter.</w:t>
      </w:r>
      <w:r>
        <w:rPr>
          <w:rFonts w:asciiTheme="majorHAnsi" w:eastAsia="Times New Roman" w:hAnsiTheme="majorHAnsi" w:cs="Times New Roman"/>
        </w:rPr>
        <w:t>]</w:t>
      </w:r>
      <w:r w:rsidR="008C5C31" w:rsidRPr="003819D1">
        <w:rPr>
          <w:rFonts w:asciiTheme="majorHAnsi" w:eastAsia="Times New Roman" w:hAnsiTheme="majorHAnsi" w:cs="Times New Roman"/>
        </w:rPr>
        <w:t xml:space="preserve"> </w:t>
      </w:r>
    </w:p>
    <w:p w14:paraId="7B0EED3E" w14:textId="77777777" w:rsidR="008C5C31" w:rsidRDefault="008C5C31" w:rsidP="008C5C31">
      <w:pPr>
        <w:rPr>
          <w:rFonts w:asciiTheme="majorHAnsi" w:hAnsiTheme="majorHAnsi"/>
        </w:rPr>
      </w:pPr>
    </w:p>
    <w:p w14:paraId="06B04C0D" w14:textId="77777777" w:rsidR="000D3F3D" w:rsidRPr="003819D1" w:rsidRDefault="000D3F3D" w:rsidP="000D3F3D">
      <w:pPr>
        <w:pStyle w:val="Heading2"/>
        <w:rPr>
          <w:rFonts w:asciiTheme="majorHAnsi" w:hAnsiTheme="majorHAnsi"/>
        </w:rPr>
      </w:pPr>
      <w:r>
        <w:rPr>
          <w:rFonts w:asciiTheme="majorHAnsi" w:hAnsiTheme="majorHAnsi"/>
        </w:rPr>
        <w:t>Next Steps</w:t>
      </w:r>
    </w:p>
    <w:p w14:paraId="3462512F" w14:textId="77777777" w:rsidR="000D3F3D" w:rsidRPr="003819D1" w:rsidRDefault="000D3F3D" w:rsidP="000D3F3D">
      <w:pPr>
        <w:rPr>
          <w:rFonts w:asciiTheme="majorHAnsi" w:hAnsiTheme="majorHAnsi"/>
        </w:rPr>
      </w:pPr>
      <w:r w:rsidRPr="000D3F3D">
        <w:rPr>
          <w:rFonts w:asciiTheme="majorHAnsi" w:hAnsiTheme="majorHAnsi"/>
        </w:rPr>
        <w:t>The WG will complete the next phase of its work and develop its recommendations in a Final Report to be sent to the GNSO Council for review following its analysis of public comments received on this Initial Report.</w:t>
      </w:r>
    </w:p>
    <w:p w14:paraId="3AD15656" w14:textId="77777777" w:rsidR="008C5C31" w:rsidRPr="003819D1" w:rsidRDefault="008C5C31" w:rsidP="00326FA3">
      <w:pPr>
        <w:pStyle w:val="Bullets"/>
        <w:numPr>
          <w:ilvl w:val="0"/>
          <w:numId w:val="0"/>
        </w:numPr>
        <w:ind w:right="0"/>
        <w:rPr>
          <w:rFonts w:asciiTheme="majorHAnsi" w:hAnsiTheme="majorHAnsi"/>
        </w:rPr>
      </w:pPr>
    </w:p>
    <w:p w14:paraId="0BE9E80E" w14:textId="77777777" w:rsidR="008C5C31" w:rsidRDefault="008C5C31" w:rsidP="002C4A83">
      <w:pPr>
        <w:rPr>
          <w:rFonts w:asciiTheme="majorHAnsi" w:hAnsiTheme="majorHAnsi"/>
        </w:rPr>
      </w:pPr>
      <w:r>
        <w:rPr>
          <w:rFonts w:asciiTheme="majorHAnsi" w:hAnsiTheme="majorHAnsi"/>
        </w:rPr>
        <w:br w:type="page"/>
      </w:r>
    </w:p>
    <w:p w14:paraId="27780727" w14:textId="77777777" w:rsidR="008C5C31" w:rsidRPr="003819D1" w:rsidRDefault="008C5C31" w:rsidP="008C5C31">
      <w:pPr>
        <w:pStyle w:val="Heading1"/>
        <w:rPr>
          <w:rFonts w:asciiTheme="majorHAnsi" w:hAnsiTheme="majorHAnsi"/>
        </w:rPr>
      </w:pPr>
      <w:bookmarkStart w:id="9" w:name="_Toc435365114"/>
      <w:r>
        <w:rPr>
          <w:rFonts w:asciiTheme="majorHAnsi" w:hAnsiTheme="majorHAnsi"/>
        </w:rPr>
        <w:lastRenderedPageBreak/>
        <w:t>Background</w:t>
      </w:r>
      <w:bookmarkEnd w:id="9"/>
    </w:p>
    <w:p w14:paraId="42B72122" w14:textId="77777777" w:rsidR="008C5C31" w:rsidRPr="003819D1" w:rsidRDefault="008C5C31" w:rsidP="008C5C31">
      <w:pPr>
        <w:rPr>
          <w:rFonts w:asciiTheme="majorHAnsi" w:hAnsiTheme="majorHAnsi"/>
        </w:rPr>
      </w:pPr>
    </w:p>
    <w:p w14:paraId="067EF783"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4FEA0E1E" w14:textId="77777777" w:rsidR="008C5C31" w:rsidRDefault="00B353FF" w:rsidP="008C5C31">
      <w:pPr>
        <w:rPr>
          <w:rFonts w:asciiTheme="majorHAnsi" w:eastAsia="Times New Roman" w:hAnsiTheme="majorHAnsi" w:cs="Times New Roman"/>
        </w:rPr>
      </w:pPr>
      <w:r w:rsidRPr="00B353FF">
        <w:rPr>
          <w:rFonts w:asciiTheme="majorHAnsi" w:eastAsia="Times New Roman" w:hAnsiTheme="majorHAnsi" w:cs="Times New Roman"/>
        </w:rPr>
        <w:t xml:space="preserve">On </w:t>
      </w:r>
      <w:r>
        <w:t>[</w:t>
      </w:r>
      <w:r w:rsidRPr="00B353FF">
        <w:rPr>
          <w:highlight w:val="yellow"/>
        </w:rPr>
        <w:t>XX Month 2016</w:t>
      </w:r>
      <w:r>
        <w:t>]</w:t>
      </w:r>
      <w:r w:rsidRPr="00B353FF">
        <w:rPr>
          <w:rFonts w:asciiTheme="majorHAnsi" w:eastAsia="Times New Roman" w:hAnsiTheme="majorHAnsi" w:cs="Times New Roman"/>
        </w:rPr>
        <w:t xml:space="preserve">, the GNSO Council initiated a Policy Development Process and chartered the </w:t>
      </w:r>
      <w:r>
        <w:rPr>
          <w:rFonts w:asciiTheme="majorHAnsi" w:eastAsia="Times New Roman" w:hAnsiTheme="majorHAnsi" w:cs="Times New Roman"/>
        </w:rPr>
        <w:t>[</w:t>
      </w:r>
      <w:r w:rsidRPr="00B353FF">
        <w:rPr>
          <w:rFonts w:asciiTheme="majorHAnsi" w:eastAsia="Times New Roman" w:hAnsiTheme="majorHAnsi" w:cs="Times New Roman"/>
          <w:highlight w:val="yellow"/>
        </w:rPr>
        <w:t>INSERT WG Name</w:t>
      </w:r>
      <w:r>
        <w:rPr>
          <w:rFonts w:asciiTheme="majorHAnsi" w:eastAsia="Times New Roman" w:hAnsiTheme="majorHAnsi" w:cs="Times New Roman"/>
        </w:rPr>
        <w:t>]</w:t>
      </w:r>
      <w:r w:rsidRPr="00B353FF">
        <w:rPr>
          <w:rFonts w:asciiTheme="majorHAnsi" w:eastAsia="Times New Roman" w:hAnsiTheme="majorHAnsi" w:cs="Times New Roman"/>
        </w:rPr>
        <w:t xml:space="preserve"> Working Group. A Call for Volunteers to the Working Group (“WG”) was issued on </w:t>
      </w:r>
      <w:r>
        <w:t>[</w:t>
      </w:r>
      <w:r w:rsidRPr="00B353FF">
        <w:rPr>
          <w:highlight w:val="yellow"/>
        </w:rPr>
        <w:t>XX Month 2016</w:t>
      </w:r>
      <w:r>
        <w:t>]</w:t>
      </w:r>
      <w:r w:rsidRPr="00B353FF">
        <w:rPr>
          <w:rFonts w:asciiTheme="majorHAnsi" w:eastAsia="Times New Roman" w:hAnsiTheme="majorHAnsi" w:cs="Times New Roman"/>
        </w:rPr>
        <w:t xml:space="preserve">, and the WG held its first meeting on </w:t>
      </w:r>
      <w:r>
        <w:t>[</w:t>
      </w:r>
      <w:r w:rsidRPr="00B353FF">
        <w:rPr>
          <w:highlight w:val="yellow"/>
        </w:rPr>
        <w:t>XX Month 2016</w:t>
      </w:r>
      <w:r>
        <w:t>]</w:t>
      </w:r>
      <w:r w:rsidRPr="00B353FF">
        <w:rPr>
          <w:rFonts w:asciiTheme="majorHAnsi" w:eastAsia="Times New Roman" w:hAnsiTheme="majorHAnsi" w:cs="Times New Roman"/>
        </w:rPr>
        <w:t>.</w:t>
      </w:r>
      <w:r w:rsidR="008C5C31" w:rsidRPr="003819D1">
        <w:rPr>
          <w:rFonts w:asciiTheme="majorHAnsi" w:eastAsia="Times New Roman" w:hAnsiTheme="majorHAnsi" w:cs="Times New Roman"/>
        </w:rPr>
        <w:t xml:space="preserve"> </w:t>
      </w:r>
    </w:p>
    <w:p w14:paraId="612C7135" w14:textId="77777777" w:rsidR="0050188E" w:rsidRDefault="0050188E" w:rsidP="008C5C31">
      <w:pPr>
        <w:rPr>
          <w:rFonts w:asciiTheme="majorHAnsi" w:eastAsia="Times New Roman" w:hAnsiTheme="majorHAnsi" w:cs="Times New Roman"/>
        </w:rPr>
      </w:pPr>
    </w:p>
    <w:p w14:paraId="00FFF612" w14:textId="77777777" w:rsidR="00B353FF" w:rsidRDefault="00B353FF" w:rsidP="00B353FF">
      <w:pPr>
        <w:pStyle w:val="Bullets"/>
      </w:pPr>
      <w:r w:rsidRPr="00B353FF">
        <w:t xml:space="preserve">In response to the </w:t>
      </w:r>
      <w:r>
        <w:t>r</w:t>
      </w:r>
      <w:r w:rsidRPr="00B353FF">
        <w:t xml:space="preserve">esolution, ICANN published the </w:t>
      </w:r>
      <w:r>
        <w:t>[</w:t>
      </w:r>
      <w:r w:rsidRPr="00B353FF">
        <w:rPr>
          <w:highlight w:val="yellow"/>
        </w:rPr>
        <w:t>Final GNSO Issue Report</w:t>
      </w:r>
      <w:r>
        <w:t>]</w:t>
      </w:r>
      <w:r w:rsidRPr="00B353FF">
        <w:t xml:space="preserve"> on </w:t>
      </w:r>
      <w:r>
        <w:t>[</w:t>
      </w:r>
      <w:r w:rsidRPr="00B353FF">
        <w:rPr>
          <w:highlight w:val="yellow"/>
        </w:rPr>
        <w:t>XX Month 2016</w:t>
      </w:r>
      <w:r>
        <w:t>]</w:t>
      </w:r>
      <w:r w:rsidRPr="00B353FF">
        <w:t>. In this Final Issue Report, ICANN staff recommended that the GNSO Council commence a PDP on</w:t>
      </w:r>
      <w:r>
        <w:t xml:space="preserve"> [</w:t>
      </w:r>
      <w:r w:rsidRPr="00B353FF">
        <w:rPr>
          <w:highlight w:val="yellow"/>
        </w:rPr>
        <w:t>INSERT Issue Text</w:t>
      </w:r>
      <w:r>
        <w:t>].</w:t>
      </w:r>
    </w:p>
    <w:p w14:paraId="768FAEA8" w14:textId="77777777" w:rsidR="00B353FF" w:rsidRDefault="00B353FF" w:rsidP="00B353FF">
      <w:pPr>
        <w:pStyle w:val="Bullets"/>
      </w:pPr>
      <w:r w:rsidRPr="00B353FF">
        <w:t xml:space="preserve">On </w:t>
      </w:r>
      <w:r>
        <w:t>[</w:t>
      </w:r>
      <w:r w:rsidRPr="00B353FF">
        <w:rPr>
          <w:highlight w:val="yellow"/>
        </w:rPr>
        <w:t>XX Month 2016</w:t>
      </w:r>
      <w:r>
        <w:t>]</w:t>
      </w:r>
      <w:r w:rsidRPr="00B353FF">
        <w:t>, ICANN staff published a</w:t>
      </w:r>
      <w:r>
        <w:t xml:space="preserve"> Final Issue Report</w:t>
      </w:r>
      <w:r w:rsidRPr="00B353FF">
        <w:t xml:space="preserve"> for the GNSO Council </w:t>
      </w:r>
      <w:r>
        <w:t>to consider the commencement of a Working Group.</w:t>
      </w:r>
    </w:p>
    <w:p w14:paraId="012C63FD" w14:textId="77777777" w:rsidR="0050188E" w:rsidRDefault="00B353FF" w:rsidP="00B353FF">
      <w:pPr>
        <w:pStyle w:val="Bullets"/>
      </w:pPr>
      <w:r w:rsidRPr="00B353FF">
        <w:t xml:space="preserve">On </w:t>
      </w:r>
      <w:r>
        <w:t>[</w:t>
      </w:r>
      <w:r w:rsidRPr="00B353FF">
        <w:rPr>
          <w:highlight w:val="yellow"/>
        </w:rPr>
        <w:t>XX Month 2016</w:t>
      </w:r>
      <w:r>
        <w:t>]</w:t>
      </w:r>
      <w:r w:rsidRPr="00B353FF">
        <w:t>, the ICANN Board approved the</w:t>
      </w:r>
      <w:r w:rsidRPr="00B353FF">
        <w:rPr>
          <w:highlight w:val="yellow"/>
        </w:rPr>
        <w:t>………….</w:t>
      </w:r>
    </w:p>
    <w:p w14:paraId="1F0490CB" w14:textId="77777777" w:rsidR="0050188E" w:rsidRPr="003819D1" w:rsidRDefault="00B353FF" w:rsidP="00B353FF">
      <w:pPr>
        <w:pStyle w:val="Bullets"/>
      </w:pPr>
      <w:r>
        <w:t>On [</w:t>
      </w:r>
      <w:r w:rsidRPr="00B353FF">
        <w:rPr>
          <w:highlight w:val="yellow"/>
        </w:rPr>
        <w:t>XX Month 2016</w:t>
      </w:r>
      <w:r>
        <w:t>]</w:t>
      </w:r>
      <w:r w:rsidR="0050188E" w:rsidRPr="0050188E">
        <w:t xml:space="preserve"> the GNSO Council approved </w:t>
      </w:r>
      <w:r>
        <w:t>a [</w:t>
      </w:r>
      <w:r w:rsidRPr="00B353FF">
        <w:rPr>
          <w:highlight w:val="yellow"/>
        </w:rPr>
        <w:t>resolution-INSERT LINK</w:t>
      </w:r>
      <w:r>
        <w:t xml:space="preserve">] </w:t>
      </w:r>
      <w:r w:rsidR="0050188E" w:rsidRPr="0050188E">
        <w:t xml:space="preserve">the initiation of the </w:t>
      </w:r>
      <w:r>
        <w:t>[</w:t>
      </w:r>
      <w:r w:rsidRPr="00B353FF">
        <w:rPr>
          <w:highlight w:val="yellow"/>
        </w:rPr>
        <w:t>non-</w:t>
      </w:r>
      <w:r>
        <w:t>]</w:t>
      </w:r>
      <w:r w:rsidR="0050188E" w:rsidRPr="0050188E">
        <w:t xml:space="preserve">PDP and the Charter for the </w:t>
      </w:r>
      <w:r>
        <w:t>[</w:t>
      </w:r>
      <w:r w:rsidRPr="00B353FF">
        <w:rPr>
          <w:highlight w:val="yellow"/>
        </w:rPr>
        <w:t>INSERT WG Name</w:t>
      </w:r>
      <w:r>
        <w:t>]</w:t>
      </w:r>
      <w:r w:rsidR="0050188E" w:rsidRPr="0050188E">
        <w:t xml:space="preserve"> Working Group (“</w:t>
      </w:r>
      <w:r>
        <w:t>[</w:t>
      </w:r>
      <w:r w:rsidRPr="00B353FF">
        <w:rPr>
          <w:highlight w:val="yellow"/>
        </w:rPr>
        <w:t>INSTERT CODE</w:t>
      </w:r>
      <w:r>
        <w:t>]</w:t>
      </w:r>
      <w:r w:rsidR="0050188E" w:rsidRPr="0050188E">
        <w:t xml:space="preserve"> WG”).</w:t>
      </w:r>
    </w:p>
    <w:p w14:paraId="0D3371D9" w14:textId="77777777" w:rsidR="008C5C31" w:rsidRPr="003819D1" w:rsidRDefault="008C5C31" w:rsidP="008C5C31">
      <w:pPr>
        <w:rPr>
          <w:rFonts w:asciiTheme="majorHAnsi" w:hAnsiTheme="majorHAnsi"/>
        </w:rPr>
      </w:pPr>
    </w:p>
    <w:p w14:paraId="09A3565C" w14:textId="77777777" w:rsidR="008C5C31" w:rsidRPr="003819D1" w:rsidRDefault="0050188E" w:rsidP="008C5C31">
      <w:pPr>
        <w:pStyle w:val="Heading3"/>
        <w:rPr>
          <w:rFonts w:asciiTheme="majorHAnsi" w:hAnsiTheme="majorHAnsi"/>
        </w:rPr>
      </w:pPr>
      <w:r>
        <w:rPr>
          <w:rFonts w:asciiTheme="majorHAnsi" w:hAnsiTheme="majorHAnsi"/>
        </w:rPr>
        <w:t>[</w:t>
      </w:r>
      <w:r w:rsidR="008C5C31" w:rsidRPr="0050188E">
        <w:rPr>
          <w:rFonts w:asciiTheme="majorHAnsi" w:hAnsiTheme="majorHAnsi"/>
          <w:highlight w:val="yellow"/>
        </w:rPr>
        <w:t>Heading Title</w:t>
      </w:r>
      <w:r w:rsidRPr="0050188E">
        <w:rPr>
          <w:rFonts w:asciiTheme="majorHAnsi" w:hAnsiTheme="majorHAnsi"/>
          <w:highlight w:val="yellow"/>
        </w:rPr>
        <w:t xml:space="preserve"> – delete if not required</w:t>
      </w:r>
      <w:r>
        <w:rPr>
          <w:rFonts w:asciiTheme="majorHAnsi" w:hAnsiTheme="majorHAnsi"/>
        </w:rPr>
        <w:t>]</w:t>
      </w:r>
    </w:p>
    <w:p w14:paraId="5A34ABF3" w14:textId="77777777" w:rsidR="008C5C31" w:rsidRPr="003819D1" w:rsidRDefault="0050188E" w:rsidP="008C5C31">
      <w:pPr>
        <w:rPr>
          <w:rFonts w:asciiTheme="majorHAnsi" w:eastAsia="Times New Roman" w:hAnsiTheme="majorHAnsi" w:cs="Times New Roman"/>
        </w:rPr>
      </w:pPr>
      <w:r>
        <w:rPr>
          <w:rFonts w:asciiTheme="majorHAnsi" w:eastAsia="Times New Roman" w:hAnsiTheme="majorHAnsi" w:cs="Times New Roman"/>
        </w:rPr>
        <w:t>[</w:t>
      </w:r>
      <w:r w:rsidRPr="0050188E">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008C5C31" w:rsidRPr="003819D1">
        <w:rPr>
          <w:rFonts w:asciiTheme="majorHAnsi" w:eastAsia="Times New Roman" w:hAnsiTheme="majorHAnsi" w:cs="Times New Roman"/>
        </w:rPr>
        <w:t xml:space="preserve">. </w:t>
      </w:r>
    </w:p>
    <w:p w14:paraId="31B56507" w14:textId="77777777" w:rsidR="008C5C31" w:rsidRPr="003819D1" w:rsidRDefault="008C5C31" w:rsidP="008C5C31">
      <w:pPr>
        <w:pStyle w:val="Bullets"/>
        <w:ind w:right="0"/>
        <w:rPr>
          <w:rFonts w:asciiTheme="majorHAnsi" w:hAnsiTheme="majorHAnsi"/>
        </w:rPr>
      </w:pPr>
      <w:r w:rsidRPr="003819D1">
        <w:rPr>
          <w:rFonts w:asciiTheme="majorHAnsi" w:hAnsiTheme="majorHAnsi"/>
        </w:rPr>
        <w:t>Bullets Level 1</w:t>
      </w:r>
    </w:p>
    <w:p w14:paraId="16F19450" w14:textId="77777777" w:rsidR="008C5C31" w:rsidRPr="003819D1" w:rsidRDefault="008C5C31" w:rsidP="006731B0">
      <w:pPr>
        <w:pStyle w:val="Bullets"/>
        <w:numPr>
          <w:ilvl w:val="1"/>
          <w:numId w:val="3"/>
        </w:numPr>
        <w:ind w:right="0"/>
        <w:rPr>
          <w:rFonts w:asciiTheme="majorHAnsi" w:hAnsiTheme="majorHAnsi"/>
        </w:rPr>
      </w:pPr>
      <w:r w:rsidRPr="003819D1">
        <w:rPr>
          <w:rFonts w:asciiTheme="majorHAnsi" w:hAnsiTheme="majorHAnsi"/>
        </w:rPr>
        <w:t>Level 2</w:t>
      </w:r>
    </w:p>
    <w:p w14:paraId="4CD38193" w14:textId="77777777" w:rsidR="008C5C31" w:rsidRPr="003819D1" w:rsidRDefault="008C5C31" w:rsidP="006731B0">
      <w:pPr>
        <w:pStyle w:val="Bullets"/>
        <w:numPr>
          <w:ilvl w:val="2"/>
          <w:numId w:val="3"/>
        </w:numPr>
        <w:ind w:right="0"/>
        <w:rPr>
          <w:rFonts w:asciiTheme="majorHAnsi" w:hAnsiTheme="majorHAnsi"/>
        </w:rPr>
      </w:pPr>
      <w:r w:rsidRPr="003819D1">
        <w:rPr>
          <w:rFonts w:asciiTheme="majorHAnsi" w:hAnsiTheme="majorHAnsi"/>
        </w:rPr>
        <w:t>Level3</w:t>
      </w:r>
    </w:p>
    <w:p w14:paraId="691ECD4D" w14:textId="77777777" w:rsidR="008C5C31" w:rsidRPr="003819D1" w:rsidRDefault="008C5C31" w:rsidP="006731B0">
      <w:pPr>
        <w:pStyle w:val="Bullets"/>
        <w:numPr>
          <w:ilvl w:val="3"/>
          <w:numId w:val="3"/>
        </w:numPr>
        <w:ind w:right="0"/>
        <w:rPr>
          <w:rFonts w:asciiTheme="majorHAnsi" w:hAnsiTheme="majorHAnsi"/>
        </w:rPr>
      </w:pPr>
      <w:r w:rsidRPr="003819D1">
        <w:rPr>
          <w:rFonts w:asciiTheme="majorHAnsi" w:hAnsiTheme="majorHAnsi"/>
        </w:rPr>
        <w:t>Level 4</w:t>
      </w:r>
    </w:p>
    <w:p w14:paraId="5DB6E833" w14:textId="77777777" w:rsidR="008C5C31" w:rsidRPr="003819D1" w:rsidRDefault="008C5C31" w:rsidP="008C5C31">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4CF6D594" w14:textId="77777777" w:rsidR="008C5C31" w:rsidRPr="003E15BC" w:rsidRDefault="008C5C31" w:rsidP="006731B0">
      <w:pPr>
        <w:pStyle w:val="Letteredlist"/>
        <w:numPr>
          <w:ilvl w:val="0"/>
          <w:numId w:val="10"/>
        </w:numPr>
        <w:rPr>
          <w:rFonts w:asciiTheme="majorHAnsi" w:hAnsiTheme="majorHAnsi"/>
        </w:rPr>
      </w:pPr>
      <w:r w:rsidRPr="003E15BC">
        <w:rPr>
          <w:rFonts w:asciiTheme="majorHAnsi" w:hAnsiTheme="majorHAnsi"/>
        </w:rPr>
        <w:t>Item</w:t>
      </w:r>
    </w:p>
    <w:p w14:paraId="346C5B91" w14:textId="77777777" w:rsidR="008C5C31" w:rsidRPr="003819D1" w:rsidRDefault="008C5C31" w:rsidP="008C5C31">
      <w:pPr>
        <w:pStyle w:val="Letteredlist"/>
        <w:rPr>
          <w:rFonts w:asciiTheme="majorHAnsi" w:eastAsia="Times New Roman" w:hAnsiTheme="majorHAnsi"/>
        </w:rPr>
      </w:pPr>
      <w:r w:rsidRPr="003819D1">
        <w:rPr>
          <w:rFonts w:asciiTheme="majorHAnsi" w:hAnsiTheme="majorHAnsi"/>
        </w:rPr>
        <w:t>Item</w:t>
      </w:r>
    </w:p>
    <w:p w14:paraId="3C01AA7C" w14:textId="77777777" w:rsidR="008C5C31" w:rsidRPr="003819D1" w:rsidRDefault="008C5C31" w:rsidP="008C5C31">
      <w:pPr>
        <w:pStyle w:val="Letteredlist"/>
        <w:rPr>
          <w:rFonts w:asciiTheme="majorHAnsi" w:hAnsiTheme="majorHAnsi"/>
        </w:rPr>
      </w:pPr>
      <w:r w:rsidRPr="003819D1">
        <w:rPr>
          <w:rFonts w:asciiTheme="majorHAnsi" w:hAnsiTheme="majorHAnsi"/>
        </w:rPr>
        <w:t>Item</w:t>
      </w:r>
    </w:p>
    <w:p w14:paraId="26F62499" w14:textId="77777777" w:rsidR="008C5C31" w:rsidRPr="003819D1" w:rsidRDefault="008C5C31" w:rsidP="008C5C31">
      <w:pPr>
        <w:pStyle w:val="Letteredlist"/>
        <w:rPr>
          <w:rFonts w:asciiTheme="majorHAnsi" w:eastAsia="Times New Roman" w:hAnsiTheme="majorHAnsi"/>
        </w:rPr>
      </w:pPr>
      <w:r w:rsidRPr="003819D1">
        <w:rPr>
          <w:rFonts w:asciiTheme="majorHAnsi" w:hAnsiTheme="majorHAnsi"/>
        </w:rPr>
        <w:t>Item</w:t>
      </w:r>
    </w:p>
    <w:p w14:paraId="4BE6DB59" w14:textId="77777777" w:rsidR="008C5C31" w:rsidRPr="003819D1" w:rsidRDefault="008C5C31" w:rsidP="008C5C31">
      <w:pPr>
        <w:pStyle w:val="Letteredlist"/>
        <w:rPr>
          <w:rFonts w:asciiTheme="majorHAnsi" w:hAnsiTheme="majorHAnsi"/>
        </w:rPr>
      </w:pPr>
      <w:r w:rsidRPr="003819D1">
        <w:rPr>
          <w:rFonts w:asciiTheme="majorHAnsi" w:hAnsiTheme="majorHAnsi"/>
        </w:rPr>
        <w:t>Item</w:t>
      </w:r>
    </w:p>
    <w:p w14:paraId="7279B008" w14:textId="77777777" w:rsidR="008C5C31" w:rsidRDefault="008C5C31" w:rsidP="008C5C31">
      <w:pPr>
        <w:pStyle w:val="Letteredlist"/>
        <w:numPr>
          <w:ilvl w:val="0"/>
          <w:numId w:val="0"/>
        </w:numPr>
        <w:rPr>
          <w:rFonts w:asciiTheme="majorHAnsi" w:hAnsiTheme="majorHAnsi"/>
        </w:rPr>
      </w:pPr>
    </w:p>
    <w:p w14:paraId="416326C8" w14:textId="77777777" w:rsidR="00B353FF" w:rsidRPr="003819D1" w:rsidRDefault="00B353FF" w:rsidP="00B353FF">
      <w:pPr>
        <w:pStyle w:val="Heading2"/>
        <w:rPr>
          <w:rFonts w:asciiTheme="majorHAnsi" w:hAnsiTheme="majorHAnsi"/>
        </w:rPr>
      </w:pPr>
      <w:r>
        <w:rPr>
          <w:rFonts w:asciiTheme="majorHAnsi" w:hAnsiTheme="majorHAnsi"/>
        </w:rPr>
        <w:lastRenderedPageBreak/>
        <w:t>Issue Background</w:t>
      </w:r>
    </w:p>
    <w:p w14:paraId="13D39483" w14:textId="77777777" w:rsidR="00B353FF" w:rsidRDefault="00B353FF" w:rsidP="00B353FF">
      <w:pPr>
        <w:rPr>
          <w:rFonts w:asciiTheme="majorHAnsi" w:eastAsia="Times New Roman" w:hAnsiTheme="majorHAnsi" w:cs="Times New Roman"/>
        </w:rPr>
      </w:pPr>
      <w:r w:rsidRPr="00B353FF">
        <w:rPr>
          <w:rFonts w:asciiTheme="majorHAnsi" w:eastAsia="Times New Roman" w:hAnsiTheme="majorHAnsi" w:cs="Times New Roman"/>
        </w:rPr>
        <w:t xml:space="preserve">On </w:t>
      </w:r>
      <w:r>
        <w:t>[</w:t>
      </w:r>
      <w:r w:rsidRPr="00B353FF">
        <w:rPr>
          <w:highlight w:val="yellow"/>
        </w:rPr>
        <w:t>XX Month 2016</w:t>
      </w:r>
      <w:r>
        <w:t>]</w:t>
      </w:r>
      <w:r w:rsidRPr="00B353FF">
        <w:rPr>
          <w:rFonts w:asciiTheme="majorHAnsi" w:eastAsia="Times New Roman" w:hAnsiTheme="majorHAnsi" w:cs="Times New Roman"/>
        </w:rPr>
        <w:t xml:space="preserve">, the GNSO Council initiated a Policy Development Process and chartered the </w:t>
      </w:r>
      <w:r>
        <w:rPr>
          <w:rFonts w:asciiTheme="majorHAnsi" w:eastAsia="Times New Roman" w:hAnsiTheme="majorHAnsi" w:cs="Times New Roman"/>
        </w:rPr>
        <w:t>[</w:t>
      </w:r>
      <w:r w:rsidRPr="00B353FF">
        <w:rPr>
          <w:rFonts w:asciiTheme="majorHAnsi" w:eastAsia="Times New Roman" w:hAnsiTheme="majorHAnsi" w:cs="Times New Roman"/>
          <w:highlight w:val="yellow"/>
        </w:rPr>
        <w:t>INSERT WG Name</w:t>
      </w:r>
      <w:r>
        <w:rPr>
          <w:rFonts w:asciiTheme="majorHAnsi" w:eastAsia="Times New Roman" w:hAnsiTheme="majorHAnsi" w:cs="Times New Roman"/>
        </w:rPr>
        <w:t>]</w:t>
      </w:r>
      <w:r w:rsidRPr="00B353FF">
        <w:rPr>
          <w:rFonts w:asciiTheme="majorHAnsi" w:eastAsia="Times New Roman" w:hAnsiTheme="majorHAnsi" w:cs="Times New Roman"/>
        </w:rPr>
        <w:t xml:space="preserve"> Working Group. A Call for Volunteers to the Working Group (“WG”) was issued on </w:t>
      </w:r>
      <w:r>
        <w:t>[</w:t>
      </w:r>
      <w:r w:rsidRPr="00B353FF">
        <w:rPr>
          <w:highlight w:val="yellow"/>
        </w:rPr>
        <w:t>XX Month 2016</w:t>
      </w:r>
      <w:r>
        <w:t>]</w:t>
      </w:r>
      <w:r w:rsidRPr="00B353FF">
        <w:rPr>
          <w:rFonts w:asciiTheme="majorHAnsi" w:eastAsia="Times New Roman" w:hAnsiTheme="majorHAnsi" w:cs="Times New Roman"/>
        </w:rPr>
        <w:t xml:space="preserve">, and the WG held its first meeting on </w:t>
      </w:r>
      <w:r>
        <w:t>[</w:t>
      </w:r>
      <w:r w:rsidRPr="00B353FF">
        <w:rPr>
          <w:highlight w:val="yellow"/>
        </w:rPr>
        <w:t>XX Month 2016</w:t>
      </w:r>
      <w:r>
        <w:t>]</w:t>
      </w:r>
      <w:r w:rsidRPr="00B353FF">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36F50E80" w14:textId="77777777" w:rsidR="00B353FF" w:rsidRPr="003819D1" w:rsidRDefault="00B353FF" w:rsidP="00B353FF">
      <w:pPr>
        <w:rPr>
          <w:rFonts w:asciiTheme="majorHAnsi" w:hAnsiTheme="majorHAnsi"/>
        </w:rPr>
      </w:pPr>
    </w:p>
    <w:p w14:paraId="723A2514" w14:textId="77777777" w:rsidR="00B353FF" w:rsidRPr="003819D1" w:rsidRDefault="00B353FF" w:rsidP="00B353FF">
      <w:pPr>
        <w:pStyle w:val="Heading3"/>
        <w:rPr>
          <w:rFonts w:asciiTheme="majorHAnsi" w:hAnsiTheme="majorHAnsi"/>
        </w:rPr>
      </w:pPr>
      <w:r>
        <w:rPr>
          <w:rFonts w:asciiTheme="majorHAnsi" w:hAnsiTheme="majorHAnsi"/>
        </w:rPr>
        <w:t>[</w:t>
      </w:r>
      <w:r w:rsidRPr="00B353FF">
        <w:rPr>
          <w:rFonts w:asciiTheme="majorHAnsi" w:hAnsiTheme="majorHAnsi"/>
          <w:highlight w:val="yellow"/>
        </w:rPr>
        <w:t xml:space="preserve">Outcome of </w:t>
      </w:r>
      <w:r w:rsidR="00DC054B" w:rsidRPr="00B353FF">
        <w:rPr>
          <w:rFonts w:asciiTheme="majorHAnsi" w:hAnsiTheme="majorHAnsi"/>
          <w:highlight w:val="yellow"/>
        </w:rPr>
        <w:t>Negotiations</w:t>
      </w:r>
      <w:r w:rsidRPr="00B353FF">
        <w:rPr>
          <w:rFonts w:asciiTheme="majorHAnsi" w:hAnsiTheme="majorHAnsi"/>
          <w:highlight w:val="yellow"/>
        </w:rPr>
        <w:t xml:space="preserve"> – delete if not required</w:t>
      </w:r>
      <w:r>
        <w:rPr>
          <w:rFonts w:asciiTheme="majorHAnsi" w:hAnsiTheme="majorHAnsi"/>
        </w:rPr>
        <w:t>]</w:t>
      </w:r>
    </w:p>
    <w:p w14:paraId="3BAD75A3" w14:textId="77777777" w:rsidR="00B353FF" w:rsidRPr="003819D1" w:rsidRDefault="00B353FF" w:rsidP="00B353FF">
      <w:pPr>
        <w:rPr>
          <w:rFonts w:asciiTheme="majorHAnsi" w:eastAsia="Times New Roman" w:hAnsiTheme="majorHAnsi" w:cs="Times New Roman"/>
        </w:rPr>
      </w:pPr>
      <w:r>
        <w:rPr>
          <w:rFonts w:asciiTheme="majorHAnsi" w:eastAsia="Times New Roman" w:hAnsiTheme="majorHAnsi" w:cs="Times New Roman"/>
        </w:rPr>
        <w:t>[</w:t>
      </w:r>
      <w:r w:rsidRPr="0050188E">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0886D459" w14:textId="77777777" w:rsidR="00B353FF" w:rsidRPr="003819D1" w:rsidRDefault="00B353FF" w:rsidP="00B353FF">
      <w:pPr>
        <w:pStyle w:val="Bullets"/>
        <w:ind w:right="0"/>
        <w:rPr>
          <w:rFonts w:asciiTheme="majorHAnsi" w:hAnsiTheme="majorHAnsi"/>
        </w:rPr>
      </w:pPr>
      <w:r w:rsidRPr="003819D1">
        <w:rPr>
          <w:rFonts w:asciiTheme="majorHAnsi" w:hAnsiTheme="majorHAnsi"/>
        </w:rPr>
        <w:t>Bullets Level 1</w:t>
      </w:r>
    </w:p>
    <w:p w14:paraId="378CFD8D" w14:textId="77777777" w:rsidR="00B353FF" w:rsidRPr="003819D1" w:rsidRDefault="00B353FF" w:rsidP="006731B0">
      <w:pPr>
        <w:pStyle w:val="Bullets"/>
        <w:numPr>
          <w:ilvl w:val="1"/>
          <w:numId w:val="3"/>
        </w:numPr>
        <w:ind w:right="0"/>
        <w:rPr>
          <w:rFonts w:asciiTheme="majorHAnsi" w:hAnsiTheme="majorHAnsi"/>
        </w:rPr>
      </w:pPr>
      <w:r w:rsidRPr="003819D1">
        <w:rPr>
          <w:rFonts w:asciiTheme="majorHAnsi" w:hAnsiTheme="majorHAnsi"/>
        </w:rPr>
        <w:t>Level 2</w:t>
      </w:r>
    </w:p>
    <w:p w14:paraId="36E7CBF0" w14:textId="77777777" w:rsidR="00B353FF" w:rsidRPr="003819D1" w:rsidRDefault="00B353FF" w:rsidP="006731B0">
      <w:pPr>
        <w:pStyle w:val="Bullets"/>
        <w:numPr>
          <w:ilvl w:val="2"/>
          <w:numId w:val="3"/>
        </w:numPr>
        <w:ind w:right="0"/>
        <w:rPr>
          <w:rFonts w:asciiTheme="majorHAnsi" w:hAnsiTheme="majorHAnsi"/>
        </w:rPr>
      </w:pPr>
      <w:r w:rsidRPr="003819D1">
        <w:rPr>
          <w:rFonts w:asciiTheme="majorHAnsi" w:hAnsiTheme="majorHAnsi"/>
        </w:rPr>
        <w:t>Level3</w:t>
      </w:r>
    </w:p>
    <w:p w14:paraId="75877520" w14:textId="77777777" w:rsidR="00B353FF" w:rsidRPr="003819D1" w:rsidRDefault="00B353FF" w:rsidP="006731B0">
      <w:pPr>
        <w:pStyle w:val="Bullets"/>
        <w:numPr>
          <w:ilvl w:val="3"/>
          <w:numId w:val="3"/>
        </w:numPr>
        <w:ind w:right="0"/>
        <w:rPr>
          <w:rFonts w:asciiTheme="majorHAnsi" w:hAnsiTheme="majorHAnsi"/>
        </w:rPr>
      </w:pPr>
      <w:r w:rsidRPr="003819D1">
        <w:rPr>
          <w:rFonts w:asciiTheme="majorHAnsi" w:hAnsiTheme="majorHAnsi"/>
        </w:rPr>
        <w:t>Level 4</w:t>
      </w:r>
    </w:p>
    <w:p w14:paraId="68A53CA4" w14:textId="77777777" w:rsidR="00B353FF" w:rsidRPr="003819D1" w:rsidRDefault="00B353FF" w:rsidP="00B353FF">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26144EB3" w14:textId="77777777" w:rsidR="00B353FF" w:rsidRPr="00B353FF" w:rsidRDefault="00B353FF" w:rsidP="006731B0">
      <w:pPr>
        <w:pStyle w:val="Letteredlist"/>
        <w:numPr>
          <w:ilvl w:val="0"/>
          <w:numId w:val="14"/>
        </w:numPr>
        <w:rPr>
          <w:rFonts w:asciiTheme="majorHAnsi" w:hAnsiTheme="majorHAnsi"/>
        </w:rPr>
      </w:pPr>
      <w:r w:rsidRPr="00B353FF">
        <w:rPr>
          <w:rFonts w:asciiTheme="majorHAnsi" w:hAnsiTheme="majorHAnsi"/>
        </w:rPr>
        <w:t>Item</w:t>
      </w:r>
    </w:p>
    <w:p w14:paraId="741BEAD0" w14:textId="77777777" w:rsidR="00B353FF" w:rsidRPr="003819D1" w:rsidRDefault="00B353FF" w:rsidP="00B353FF">
      <w:pPr>
        <w:pStyle w:val="Letteredlist"/>
        <w:rPr>
          <w:rFonts w:asciiTheme="majorHAnsi" w:eastAsia="Times New Roman" w:hAnsiTheme="majorHAnsi"/>
        </w:rPr>
      </w:pPr>
      <w:r w:rsidRPr="003819D1">
        <w:rPr>
          <w:rFonts w:asciiTheme="majorHAnsi" w:hAnsiTheme="majorHAnsi"/>
        </w:rPr>
        <w:t>Item</w:t>
      </w:r>
    </w:p>
    <w:p w14:paraId="6E0C19D5" w14:textId="77777777" w:rsidR="00B353FF" w:rsidRPr="003819D1" w:rsidRDefault="00B353FF" w:rsidP="00B353FF">
      <w:pPr>
        <w:pStyle w:val="Letteredlist"/>
        <w:rPr>
          <w:rFonts w:asciiTheme="majorHAnsi" w:hAnsiTheme="majorHAnsi"/>
        </w:rPr>
      </w:pPr>
      <w:r w:rsidRPr="003819D1">
        <w:rPr>
          <w:rFonts w:asciiTheme="majorHAnsi" w:hAnsiTheme="majorHAnsi"/>
        </w:rPr>
        <w:t>Item</w:t>
      </w:r>
    </w:p>
    <w:p w14:paraId="6147EC59" w14:textId="77777777" w:rsidR="00B353FF" w:rsidRPr="003819D1" w:rsidRDefault="00B353FF" w:rsidP="00B353FF">
      <w:pPr>
        <w:pStyle w:val="Letteredlist"/>
        <w:rPr>
          <w:rFonts w:asciiTheme="majorHAnsi" w:eastAsia="Times New Roman" w:hAnsiTheme="majorHAnsi"/>
        </w:rPr>
      </w:pPr>
      <w:r w:rsidRPr="003819D1">
        <w:rPr>
          <w:rFonts w:asciiTheme="majorHAnsi" w:hAnsiTheme="majorHAnsi"/>
        </w:rPr>
        <w:t>Item</w:t>
      </w:r>
    </w:p>
    <w:p w14:paraId="1F4308CC" w14:textId="77777777" w:rsidR="00B353FF" w:rsidRPr="003819D1" w:rsidRDefault="00B353FF" w:rsidP="00B353FF">
      <w:pPr>
        <w:pStyle w:val="Letteredlist"/>
        <w:rPr>
          <w:rFonts w:asciiTheme="majorHAnsi" w:hAnsiTheme="majorHAnsi"/>
        </w:rPr>
      </w:pPr>
      <w:r w:rsidRPr="003819D1">
        <w:rPr>
          <w:rFonts w:asciiTheme="majorHAnsi" w:hAnsiTheme="majorHAnsi"/>
        </w:rPr>
        <w:t>Item</w:t>
      </w:r>
    </w:p>
    <w:p w14:paraId="69B53440" w14:textId="77777777" w:rsidR="00B353FF" w:rsidRDefault="00B353FF" w:rsidP="008C5C31">
      <w:pPr>
        <w:pStyle w:val="Letteredlist"/>
        <w:numPr>
          <w:ilvl w:val="0"/>
          <w:numId w:val="0"/>
        </w:numPr>
        <w:rPr>
          <w:rFonts w:asciiTheme="majorHAnsi" w:hAnsiTheme="majorHAnsi"/>
        </w:rPr>
      </w:pPr>
    </w:p>
    <w:p w14:paraId="67A279A7" w14:textId="77777777" w:rsidR="00B353FF" w:rsidRPr="003819D1" w:rsidRDefault="00B353FF" w:rsidP="00B353FF">
      <w:pPr>
        <w:pStyle w:val="Heading3"/>
        <w:rPr>
          <w:rFonts w:asciiTheme="majorHAnsi" w:hAnsiTheme="majorHAnsi"/>
        </w:rPr>
      </w:pPr>
      <w:r>
        <w:rPr>
          <w:rFonts w:asciiTheme="majorHAnsi" w:hAnsiTheme="majorHAnsi"/>
        </w:rPr>
        <w:t>[</w:t>
      </w:r>
      <w:r>
        <w:rPr>
          <w:rFonts w:asciiTheme="majorHAnsi" w:hAnsiTheme="majorHAnsi"/>
          <w:highlight w:val="yellow"/>
        </w:rPr>
        <w:t>Related Work by the GNSO and the Community</w:t>
      </w:r>
      <w:r w:rsidRPr="00B353FF">
        <w:rPr>
          <w:rFonts w:asciiTheme="majorHAnsi" w:hAnsiTheme="majorHAnsi"/>
          <w:highlight w:val="yellow"/>
        </w:rPr>
        <w:t xml:space="preserve"> – delete if not required</w:t>
      </w:r>
      <w:r>
        <w:rPr>
          <w:rFonts w:asciiTheme="majorHAnsi" w:hAnsiTheme="majorHAnsi"/>
        </w:rPr>
        <w:t>]</w:t>
      </w:r>
    </w:p>
    <w:p w14:paraId="5F21E5EA" w14:textId="77777777" w:rsidR="00B353FF" w:rsidRPr="003819D1" w:rsidRDefault="00B353FF" w:rsidP="00B353FF">
      <w:pPr>
        <w:rPr>
          <w:rFonts w:asciiTheme="majorHAnsi" w:eastAsia="Times New Roman" w:hAnsiTheme="majorHAnsi" w:cs="Times New Roman"/>
        </w:rPr>
      </w:pPr>
      <w:r>
        <w:rPr>
          <w:rFonts w:asciiTheme="majorHAnsi" w:eastAsia="Times New Roman" w:hAnsiTheme="majorHAnsi" w:cs="Times New Roman"/>
        </w:rPr>
        <w:t>[</w:t>
      </w:r>
      <w:r w:rsidRPr="0050188E">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327E3194" w14:textId="77777777" w:rsidR="00B353FF" w:rsidRPr="003819D1" w:rsidRDefault="00B353FF" w:rsidP="00B353FF">
      <w:pPr>
        <w:pStyle w:val="Bullets"/>
        <w:ind w:right="0"/>
        <w:rPr>
          <w:rFonts w:asciiTheme="majorHAnsi" w:hAnsiTheme="majorHAnsi"/>
        </w:rPr>
      </w:pPr>
      <w:r w:rsidRPr="003819D1">
        <w:rPr>
          <w:rFonts w:asciiTheme="majorHAnsi" w:hAnsiTheme="majorHAnsi"/>
        </w:rPr>
        <w:t>Bullets Level 1</w:t>
      </w:r>
    </w:p>
    <w:p w14:paraId="2E40C000" w14:textId="77777777" w:rsidR="00B353FF" w:rsidRPr="003819D1" w:rsidRDefault="00B353FF" w:rsidP="006731B0">
      <w:pPr>
        <w:pStyle w:val="Bullets"/>
        <w:numPr>
          <w:ilvl w:val="1"/>
          <w:numId w:val="3"/>
        </w:numPr>
        <w:ind w:right="0"/>
        <w:rPr>
          <w:rFonts w:asciiTheme="majorHAnsi" w:hAnsiTheme="majorHAnsi"/>
        </w:rPr>
      </w:pPr>
      <w:r w:rsidRPr="003819D1">
        <w:rPr>
          <w:rFonts w:asciiTheme="majorHAnsi" w:hAnsiTheme="majorHAnsi"/>
        </w:rPr>
        <w:t>Level 2</w:t>
      </w:r>
    </w:p>
    <w:p w14:paraId="0512938D" w14:textId="77777777" w:rsidR="00B353FF" w:rsidRPr="003819D1" w:rsidRDefault="00B353FF" w:rsidP="006731B0">
      <w:pPr>
        <w:pStyle w:val="Bullets"/>
        <w:numPr>
          <w:ilvl w:val="2"/>
          <w:numId w:val="3"/>
        </w:numPr>
        <w:ind w:right="0"/>
        <w:rPr>
          <w:rFonts w:asciiTheme="majorHAnsi" w:hAnsiTheme="majorHAnsi"/>
        </w:rPr>
      </w:pPr>
      <w:r w:rsidRPr="003819D1">
        <w:rPr>
          <w:rFonts w:asciiTheme="majorHAnsi" w:hAnsiTheme="majorHAnsi"/>
        </w:rPr>
        <w:t>Level3</w:t>
      </w:r>
    </w:p>
    <w:p w14:paraId="34B329A4" w14:textId="77777777" w:rsidR="00B353FF" w:rsidRPr="003819D1" w:rsidRDefault="00B353FF" w:rsidP="006731B0">
      <w:pPr>
        <w:pStyle w:val="Bullets"/>
        <w:numPr>
          <w:ilvl w:val="3"/>
          <w:numId w:val="3"/>
        </w:numPr>
        <w:ind w:right="0"/>
        <w:rPr>
          <w:rFonts w:asciiTheme="majorHAnsi" w:hAnsiTheme="majorHAnsi"/>
        </w:rPr>
      </w:pPr>
      <w:r w:rsidRPr="003819D1">
        <w:rPr>
          <w:rFonts w:asciiTheme="majorHAnsi" w:hAnsiTheme="majorHAnsi"/>
        </w:rPr>
        <w:t>Level 4</w:t>
      </w:r>
    </w:p>
    <w:p w14:paraId="585152DE" w14:textId="77777777" w:rsidR="00B353FF" w:rsidRPr="003819D1" w:rsidRDefault="00B353FF" w:rsidP="00B353FF">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42E4E3C4" w14:textId="77777777" w:rsidR="00B353FF" w:rsidRPr="002E04DE" w:rsidRDefault="00B353FF" w:rsidP="006731B0">
      <w:pPr>
        <w:pStyle w:val="Letteredlist"/>
        <w:numPr>
          <w:ilvl w:val="0"/>
          <w:numId w:val="15"/>
        </w:numPr>
        <w:rPr>
          <w:rFonts w:asciiTheme="majorHAnsi" w:hAnsiTheme="majorHAnsi"/>
        </w:rPr>
      </w:pPr>
      <w:r w:rsidRPr="002E04DE">
        <w:rPr>
          <w:rFonts w:asciiTheme="majorHAnsi" w:hAnsiTheme="majorHAnsi"/>
        </w:rPr>
        <w:t>Item</w:t>
      </w:r>
    </w:p>
    <w:p w14:paraId="6202BD3A" w14:textId="77777777" w:rsidR="00B353FF" w:rsidRPr="003819D1" w:rsidRDefault="00B353FF" w:rsidP="00B353FF">
      <w:pPr>
        <w:pStyle w:val="Letteredlist"/>
        <w:rPr>
          <w:rFonts w:asciiTheme="majorHAnsi" w:hAnsiTheme="majorHAnsi"/>
        </w:rPr>
      </w:pPr>
      <w:r w:rsidRPr="003819D1">
        <w:rPr>
          <w:rFonts w:asciiTheme="majorHAnsi" w:hAnsiTheme="majorHAnsi"/>
        </w:rPr>
        <w:t>Item</w:t>
      </w:r>
    </w:p>
    <w:p w14:paraId="1E2250E9" w14:textId="77777777" w:rsidR="00B353FF" w:rsidRPr="003819D1" w:rsidRDefault="00B353FF" w:rsidP="00B353FF">
      <w:pPr>
        <w:pStyle w:val="Letteredlist"/>
        <w:rPr>
          <w:rFonts w:asciiTheme="majorHAnsi" w:eastAsia="Times New Roman" w:hAnsiTheme="majorHAnsi"/>
        </w:rPr>
      </w:pPr>
      <w:r w:rsidRPr="003819D1">
        <w:rPr>
          <w:rFonts w:asciiTheme="majorHAnsi" w:hAnsiTheme="majorHAnsi"/>
        </w:rPr>
        <w:t>Item</w:t>
      </w:r>
    </w:p>
    <w:p w14:paraId="2586B145" w14:textId="77777777" w:rsidR="00B353FF" w:rsidRPr="003819D1" w:rsidRDefault="00B353FF" w:rsidP="00B353FF">
      <w:pPr>
        <w:pStyle w:val="Letteredlist"/>
        <w:rPr>
          <w:rFonts w:asciiTheme="majorHAnsi" w:hAnsiTheme="majorHAnsi"/>
        </w:rPr>
      </w:pPr>
      <w:r w:rsidRPr="003819D1">
        <w:rPr>
          <w:rFonts w:asciiTheme="majorHAnsi" w:hAnsiTheme="majorHAnsi"/>
        </w:rPr>
        <w:t>Item</w:t>
      </w:r>
    </w:p>
    <w:p w14:paraId="3B4B6781" w14:textId="77777777" w:rsidR="00B353FF" w:rsidRDefault="00B353FF" w:rsidP="008C5C31">
      <w:pPr>
        <w:pStyle w:val="Letteredlist"/>
        <w:numPr>
          <w:ilvl w:val="0"/>
          <w:numId w:val="0"/>
        </w:numPr>
        <w:rPr>
          <w:rFonts w:asciiTheme="majorHAnsi" w:hAnsiTheme="majorHAnsi"/>
        </w:rPr>
      </w:pPr>
    </w:p>
    <w:p w14:paraId="56CE859F" w14:textId="77777777" w:rsidR="002E04DE" w:rsidRPr="003819D1" w:rsidRDefault="002E04DE" w:rsidP="002E04DE">
      <w:pPr>
        <w:pStyle w:val="Heading3"/>
        <w:rPr>
          <w:rFonts w:asciiTheme="majorHAnsi" w:hAnsiTheme="majorHAnsi"/>
        </w:rPr>
      </w:pPr>
      <w:r>
        <w:rPr>
          <w:rFonts w:asciiTheme="majorHAnsi" w:hAnsiTheme="majorHAnsi"/>
        </w:rPr>
        <w:lastRenderedPageBreak/>
        <w:t>[</w:t>
      </w:r>
      <w:r>
        <w:rPr>
          <w:rFonts w:asciiTheme="majorHAnsi" w:hAnsiTheme="majorHAnsi"/>
          <w:highlight w:val="yellow"/>
        </w:rPr>
        <w:t>Recommendations from Another Group</w:t>
      </w:r>
      <w:r w:rsidRPr="00B353FF">
        <w:rPr>
          <w:rFonts w:asciiTheme="majorHAnsi" w:hAnsiTheme="majorHAnsi"/>
          <w:highlight w:val="yellow"/>
        </w:rPr>
        <w:t xml:space="preserve"> – delete if not required</w:t>
      </w:r>
      <w:r>
        <w:rPr>
          <w:rFonts w:asciiTheme="majorHAnsi" w:hAnsiTheme="majorHAnsi"/>
        </w:rPr>
        <w:t>]</w:t>
      </w:r>
    </w:p>
    <w:p w14:paraId="4BE902B9" w14:textId="77777777" w:rsidR="002E04DE" w:rsidRPr="003819D1" w:rsidRDefault="002E04DE" w:rsidP="002E04DE">
      <w:pPr>
        <w:rPr>
          <w:rFonts w:asciiTheme="majorHAnsi" w:eastAsia="Times New Roman" w:hAnsiTheme="majorHAnsi" w:cs="Times New Roman"/>
        </w:rPr>
      </w:pPr>
      <w:r>
        <w:rPr>
          <w:rFonts w:asciiTheme="majorHAnsi" w:eastAsia="Times New Roman" w:hAnsiTheme="majorHAnsi" w:cs="Times New Roman"/>
        </w:rPr>
        <w:t>[</w:t>
      </w:r>
      <w:r w:rsidRPr="0050188E">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451A4481" w14:textId="77777777" w:rsidR="002E04DE" w:rsidRPr="003819D1" w:rsidRDefault="002E04DE" w:rsidP="002E04DE">
      <w:pPr>
        <w:pStyle w:val="Bullets"/>
        <w:ind w:right="0"/>
        <w:rPr>
          <w:rFonts w:asciiTheme="majorHAnsi" w:hAnsiTheme="majorHAnsi"/>
        </w:rPr>
      </w:pPr>
      <w:r w:rsidRPr="003819D1">
        <w:rPr>
          <w:rFonts w:asciiTheme="majorHAnsi" w:hAnsiTheme="majorHAnsi"/>
        </w:rPr>
        <w:t>Bullets Level 1</w:t>
      </w:r>
    </w:p>
    <w:p w14:paraId="1BC2E5C7" w14:textId="77777777" w:rsidR="002E04DE" w:rsidRPr="003819D1" w:rsidRDefault="002E04DE" w:rsidP="006731B0">
      <w:pPr>
        <w:pStyle w:val="Bullets"/>
        <w:numPr>
          <w:ilvl w:val="1"/>
          <w:numId w:val="3"/>
        </w:numPr>
        <w:ind w:right="0"/>
        <w:rPr>
          <w:rFonts w:asciiTheme="majorHAnsi" w:hAnsiTheme="majorHAnsi"/>
        </w:rPr>
      </w:pPr>
      <w:r w:rsidRPr="003819D1">
        <w:rPr>
          <w:rFonts w:asciiTheme="majorHAnsi" w:hAnsiTheme="majorHAnsi"/>
        </w:rPr>
        <w:t>Level 2</w:t>
      </w:r>
    </w:p>
    <w:p w14:paraId="1EF5BFC3" w14:textId="77777777" w:rsidR="002E04DE" w:rsidRPr="003819D1" w:rsidRDefault="002E04DE" w:rsidP="006731B0">
      <w:pPr>
        <w:pStyle w:val="Bullets"/>
        <w:numPr>
          <w:ilvl w:val="2"/>
          <w:numId w:val="3"/>
        </w:numPr>
        <w:ind w:right="0"/>
        <w:rPr>
          <w:rFonts w:asciiTheme="majorHAnsi" w:hAnsiTheme="majorHAnsi"/>
        </w:rPr>
      </w:pPr>
      <w:r w:rsidRPr="003819D1">
        <w:rPr>
          <w:rFonts w:asciiTheme="majorHAnsi" w:hAnsiTheme="majorHAnsi"/>
        </w:rPr>
        <w:t>Level3</w:t>
      </w:r>
    </w:p>
    <w:p w14:paraId="54CA65B8" w14:textId="77777777" w:rsidR="002E04DE" w:rsidRPr="003819D1" w:rsidRDefault="002E04DE" w:rsidP="006731B0">
      <w:pPr>
        <w:pStyle w:val="Bullets"/>
        <w:numPr>
          <w:ilvl w:val="3"/>
          <w:numId w:val="3"/>
        </w:numPr>
        <w:ind w:right="0"/>
        <w:rPr>
          <w:rFonts w:asciiTheme="majorHAnsi" w:hAnsiTheme="majorHAnsi"/>
        </w:rPr>
      </w:pPr>
      <w:r w:rsidRPr="003819D1">
        <w:rPr>
          <w:rFonts w:asciiTheme="majorHAnsi" w:hAnsiTheme="majorHAnsi"/>
        </w:rPr>
        <w:t>Level 4</w:t>
      </w:r>
    </w:p>
    <w:p w14:paraId="73AD216D" w14:textId="77777777" w:rsidR="002E04DE" w:rsidRPr="003819D1" w:rsidRDefault="002E04DE" w:rsidP="002E04DE">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53E84DC7" w14:textId="77777777" w:rsidR="002E04DE" w:rsidRPr="002E04DE" w:rsidRDefault="002E04DE" w:rsidP="006731B0">
      <w:pPr>
        <w:pStyle w:val="Letteredlist"/>
        <w:numPr>
          <w:ilvl w:val="0"/>
          <w:numId w:val="16"/>
        </w:numPr>
        <w:rPr>
          <w:rFonts w:asciiTheme="majorHAnsi" w:hAnsiTheme="majorHAnsi"/>
        </w:rPr>
      </w:pPr>
      <w:r w:rsidRPr="002E04DE">
        <w:rPr>
          <w:rFonts w:asciiTheme="majorHAnsi" w:hAnsiTheme="majorHAnsi"/>
        </w:rPr>
        <w:t>Item</w:t>
      </w:r>
    </w:p>
    <w:p w14:paraId="11FCBCD0" w14:textId="77777777" w:rsidR="002E04DE" w:rsidRPr="003819D1" w:rsidRDefault="002E04DE" w:rsidP="002E04DE">
      <w:pPr>
        <w:pStyle w:val="Letteredlist"/>
        <w:rPr>
          <w:rFonts w:asciiTheme="majorHAnsi" w:hAnsiTheme="majorHAnsi"/>
        </w:rPr>
      </w:pPr>
      <w:r w:rsidRPr="003819D1">
        <w:rPr>
          <w:rFonts w:asciiTheme="majorHAnsi" w:hAnsiTheme="majorHAnsi"/>
        </w:rPr>
        <w:t>Item</w:t>
      </w:r>
    </w:p>
    <w:p w14:paraId="27E43229" w14:textId="77777777" w:rsidR="002E04DE" w:rsidRPr="003819D1" w:rsidRDefault="002E04DE" w:rsidP="002E04DE">
      <w:pPr>
        <w:pStyle w:val="Letteredlist"/>
        <w:rPr>
          <w:rFonts w:asciiTheme="majorHAnsi" w:eastAsia="Times New Roman" w:hAnsiTheme="majorHAnsi"/>
        </w:rPr>
      </w:pPr>
      <w:r w:rsidRPr="003819D1">
        <w:rPr>
          <w:rFonts w:asciiTheme="majorHAnsi" w:hAnsiTheme="majorHAnsi"/>
        </w:rPr>
        <w:t>Item</w:t>
      </w:r>
    </w:p>
    <w:p w14:paraId="78650404" w14:textId="77777777" w:rsidR="002E04DE" w:rsidRPr="003819D1" w:rsidRDefault="002E04DE" w:rsidP="002E04DE">
      <w:pPr>
        <w:pStyle w:val="Letteredlist"/>
        <w:rPr>
          <w:rFonts w:asciiTheme="majorHAnsi" w:hAnsiTheme="majorHAnsi"/>
        </w:rPr>
      </w:pPr>
      <w:r w:rsidRPr="003819D1">
        <w:rPr>
          <w:rFonts w:asciiTheme="majorHAnsi" w:hAnsiTheme="majorHAnsi"/>
        </w:rPr>
        <w:t>Item</w:t>
      </w:r>
    </w:p>
    <w:p w14:paraId="56580556" w14:textId="77777777" w:rsidR="002E04DE" w:rsidRPr="003819D1" w:rsidRDefault="002E04DE" w:rsidP="008C5C31">
      <w:pPr>
        <w:pStyle w:val="Letteredlist"/>
        <w:numPr>
          <w:ilvl w:val="0"/>
          <w:numId w:val="0"/>
        </w:numPr>
        <w:rPr>
          <w:rFonts w:asciiTheme="majorHAnsi" w:hAnsiTheme="majorHAnsi"/>
        </w:rPr>
      </w:pPr>
    </w:p>
    <w:p w14:paraId="09D1A610" w14:textId="77777777" w:rsidR="008C5C31" w:rsidRPr="003819D1" w:rsidRDefault="008C5C31" w:rsidP="008C5C31">
      <w:pPr>
        <w:pStyle w:val="Bullets"/>
        <w:numPr>
          <w:ilvl w:val="0"/>
          <w:numId w:val="0"/>
        </w:numPr>
        <w:ind w:left="480" w:right="0" w:hanging="480"/>
        <w:rPr>
          <w:rFonts w:asciiTheme="majorHAnsi" w:hAnsiTheme="majorHAnsi"/>
        </w:rPr>
      </w:pPr>
      <w:r w:rsidRPr="003819D1">
        <w:rPr>
          <w:rFonts w:asciiTheme="majorHAnsi" w:hAnsiTheme="majorHAnsi"/>
        </w:rPr>
        <w:t>End.</w:t>
      </w:r>
    </w:p>
    <w:p w14:paraId="4ADC63EB" w14:textId="77777777" w:rsidR="008C5C31" w:rsidRDefault="008C5C31" w:rsidP="002C4A83">
      <w:pPr>
        <w:rPr>
          <w:rFonts w:asciiTheme="majorHAnsi" w:hAnsiTheme="majorHAnsi"/>
        </w:rPr>
      </w:pPr>
      <w:r>
        <w:rPr>
          <w:rFonts w:asciiTheme="majorHAnsi" w:hAnsiTheme="majorHAnsi"/>
        </w:rPr>
        <w:br w:type="page"/>
      </w:r>
    </w:p>
    <w:p w14:paraId="03F1F961" w14:textId="77777777" w:rsidR="008C5C31" w:rsidRPr="003819D1" w:rsidRDefault="008C5C31" w:rsidP="008C5C31">
      <w:pPr>
        <w:pStyle w:val="Heading1"/>
        <w:rPr>
          <w:rFonts w:asciiTheme="majorHAnsi" w:hAnsiTheme="majorHAnsi"/>
        </w:rPr>
      </w:pPr>
      <w:bookmarkStart w:id="10" w:name="_Toc435365115"/>
      <w:r>
        <w:rPr>
          <w:rFonts w:asciiTheme="majorHAnsi" w:hAnsiTheme="majorHAnsi"/>
        </w:rPr>
        <w:lastRenderedPageBreak/>
        <w:t>Approach Taken by the Working Group</w:t>
      </w:r>
      <w:bookmarkEnd w:id="10"/>
    </w:p>
    <w:p w14:paraId="74F8AAE5" w14:textId="77777777" w:rsidR="008C5C31" w:rsidRPr="003819D1" w:rsidRDefault="008C5C31" w:rsidP="008C5C31">
      <w:pPr>
        <w:rPr>
          <w:rFonts w:asciiTheme="majorHAnsi" w:hAnsiTheme="majorHAnsi"/>
        </w:rPr>
      </w:pPr>
    </w:p>
    <w:p w14:paraId="02C0F6ED"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3FCD8C95" w14:textId="77777777" w:rsidR="00326FA3" w:rsidRPr="00326FA3" w:rsidRDefault="00326FA3" w:rsidP="00326FA3">
      <w:pPr>
        <w:rPr>
          <w:rFonts w:asciiTheme="majorHAnsi" w:eastAsia="Times New Roman" w:hAnsiTheme="majorHAnsi" w:cs="Times New Roman"/>
        </w:rPr>
      </w:pPr>
      <w:r w:rsidRPr="00326FA3">
        <w:rPr>
          <w:rFonts w:asciiTheme="majorHAnsi" w:eastAsia="Times New Roman" w:hAnsiTheme="majorHAnsi" w:cs="Times New Roman"/>
        </w:rPr>
        <w:t xml:space="preserve">The </w:t>
      </w:r>
      <w:r>
        <w:rPr>
          <w:rFonts w:asciiTheme="majorHAnsi" w:eastAsia="Times New Roman" w:hAnsiTheme="majorHAnsi" w:cs="Times New Roman"/>
        </w:rPr>
        <w:t>[</w:t>
      </w:r>
      <w:r w:rsidRPr="00326FA3">
        <w:rPr>
          <w:rFonts w:asciiTheme="majorHAnsi" w:eastAsia="Times New Roman" w:hAnsiTheme="majorHAnsi" w:cs="Times New Roman"/>
          <w:highlight w:val="yellow"/>
        </w:rPr>
        <w:t>Insert WG Name</w:t>
      </w:r>
      <w:r>
        <w:rPr>
          <w:rFonts w:asciiTheme="majorHAnsi" w:eastAsia="Times New Roman" w:hAnsiTheme="majorHAnsi" w:cs="Times New Roman"/>
        </w:rPr>
        <w:t>]</w:t>
      </w:r>
      <w:r w:rsidRPr="00326FA3">
        <w:rPr>
          <w:rFonts w:asciiTheme="majorHAnsi" w:eastAsia="Times New Roman" w:hAnsiTheme="majorHAnsi" w:cs="Times New Roman"/>
        </w:rPr>
        <w:t xml:space="preserve"> WG began its deliberations on </w:t>
      </w:r>
      <w:r w:rsidRPr="00326FA3">
        <w:rPr>
          <w:rFonts w:asciiTheme="majorHAnsi" w:eastAsia="Times New Roman" w:hAnsiTheme="majorHAnsi" w:cs="Times New Roman"/>
          <w:highlight w:val="yellow"/>
        </w:rPr>
        <w:t>XX Month 2016</w:t>
      </w:r>
      <w:r w:rsidRPr="00326FA3">
        <w:rPr>
          <w:rFonts w:asciiTheme="majorHAnsi" w:eastAsia="Times New Roman" w:hAnsiTheme="majorHAnsi" w:cs="Times New Roman"/>
        </w:rPr>
        <w:t xml:space="preserve">. It decided to continue its work primarily through weekly conference calls, in addition to email exchanges on its mailing list, with further discussions taking place at ICANN Public Meetings when scheduled. All the WG’s meetings are documented on its </w:t>
      </w:r>
      <w:r>
        <w:rPr>
          <w:rFonts w:asciiTheme="majorHAnsi" w:eastAsia="Times New Roman" w:hAnsiTheme="majorHAnsi" w:cs="Times New Roman"/>
        </w:rPr>
        <w:t>[</w:t>
      </w:r>
      <w:r w:rsidRPr="00326FA3">
        <w:rPr>
          <w:rFonts w:asciiTheme="majorHAnsi" w:eastAsia="Times New Roman" w:hAnsiTheme="majorHAnsi" w:cs="Times New Roman"/>
          <w:highlight w:val="yellow"/>
        </w:rPr>
        <w:t xml:space="preserve">wiki workspace&lt;&lt; </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326FA3">
        <w:rPr>
          <w:rFonts w:asciiTheme="majorHAnsi" w:eastAsia="Times New Roman" w:hAnsiTheme="majorHAnsi" w:cs="Times New Roman"/>
        </w:rPr>
        <w:t xml:space="preserve">, including its </w:t>
      </w:r>
      <w:r>
        <w:rPr>
          <w:rFonts w:asciiTheme="majorHAnsi" w:eastAsia="Times New Roman" w:hAnsiTheme="majorHAnsi" w:cs="Times New Roman"/>
        </w:rPr>
        <w:t>[</w:t>
      </w:r>
      <w:r w:rsidRPr="00326FA3">
        <w:rPr>
          <w:rFonts w:asciiTheme="majorHAnsi" w:eastAsia="Times New Roman" w:hAnsiTheme="majorHAnsi" w:cs="Times New Roman"/>
          <w:highlight w:val="yellow"/>
        </w:rPr>
        <w:t xml:space="preserve">mailing list&lt;&lt; </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326FA3">
        <w:rPr>
          <w:rFonts w:asciiTheme="majorHAnsi" w:eastAsia="Times New Roman" w:hAnsiTheme="majorHAnsi" w:cs="Times New Roman"/>
        </w:rPr>
        <w:t>, draft documents, background materials and input received from ICANN’s SO/ACs and the GNSO’s Stakeholder Groups and Constituencies.</w:t>
      </w:r>
    </w:p>
    <w:p w14:paraId="4B970998" w14:textId="77777777" w:rsidR="00326FA3" w:rsidRPr="00326FA3" w:rsidRDefault="00326FA3" w:rsidP="00326FA3">
      <w:pPr>
        <w:rPr>
          <w:rFonts w:asciiTheme="majorHAnsi" w:eastAsia="Times New Roman" w:hAnsiTheme="majorHAnsi" w:cs="Times New Roman"/>
        </w:rPr>
      </w:pPr>
    </w:p>
    <w:p w14:paraId="7C57F869" w14:textId="77777777" w:rsidR="00326FA3" w:rsidRPr="00326FA3" w:rsidRDefault="00326FA3" w:rsidP="00326FA3">
      <w:pPr>
        <w:rPr>
          <w:rFonts w:asciiTheme="majorHAnsi" w:eastAsia="Times New Roman" w:hAnsiTheme="majorHAnsi" w:cs="Times New Roman"/>
        </w:rPr>
      </w:pPr>
      <w:r w:rsidRPr="00326FA3">
        <w:rPr>
          <w:rFonts w:asciiTheme="majorHAnsi" w:eastAsia="Times New Roman" w:hAnsiTheme="majorHAnsi" w:cs="Times New Roman"/>
        </w:rPr>
        <w:t xml:space="preserve">The WG also prepared a </w:t>
      </w:r>
      <w:r>
        <w:rPr>
          <w:rFonts w:asciiTheme="majorHAnsi" w:eastAsia="Times New Roman" w:hAnsiTheme="majorHAnsi" w:cs="Times New Roman"/>
        </w:rPr>
        <w:t>[</w:t>
      </w:r>
      <w:r w:rsidRPr="00326FA3">
        <w:rPr>
          <w:rFonts w:asciiTheme="majorHAnsi" w:eastAsia="Times New Roman" w:hAnsiTheme="majorHAnsi" w:cs="Times New Roman"/>
          <w:highlight w:val="yellow"/>
        </w:rPr>
        <w:t xml:space="preserve">Work Plan&lt;&lt; </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326FA3">
        <w:rPr>
          <w:rFonts w:asciiTheme="majorHAnsi" w:eastAsia="Times New Roman" w:hAnsiTheme="majorHAnsi" w:cs="Times New Roman"/>
        </w:rPr>
        <w:t>, which was reviewed on a regular basis. In order to facilitate its work, the WG decided to use a template to tabulate all input received in response to its request for Constituency and Stakeholder Group statements (see Annex B). This template was also used to record input from other ICANN Supporting Organizations and Advisory Committees, as well as individual WG members’ responses (either on their own behalf or as representatives of their respective groups)</w:t>
      </w:r>
      <w:r>
        <w:rPr>
          <w:rFonts w:asciiTheme="majorHAnsi" w:eastAsia="Times New Roman" w:hAnsiTheme="majorHAnsi" w:cs="Times New Roman"/>
        </w:rPr>
        <w:t xml:space="preserve"> which can be found in </w:t>
      </w:r>
      <w:r w:rsidRPr="00FE76A0">
        <w:rPr>
          <w:rFonts w:asciiTheme="majorHAnsi" w:eastAsia="Times New Roman" w:hAnsiTheme="majorHAnsi" w:cs="Times New Roman"/>
        </w:rPr>
        <w:t>Annex C.</w:t>
      </w:r>
    </w:p>
    <w:p w14:paraId="55E1DF6F" w14:textId="77777777" w:rsidR="00326FA3" w:rsidRPr="00326FA3" w:rsidRDefault="00326FA3" w:rsidP="00326FA3">
      <w:pPr>
        <w:rPr>
          <w:rFonts w:asciiTheme="majorHAnsi" w:eastAsia="Times New Roman" w:hAnsiTheme="majorHAnsi" w:cs="Times New Roman"/>
        </w:rPr>
      </w:pPr>
    </w:p>
    <w:p w14:paraId="554598F0" w14:textId="77777777" w:rsidR="008C5C31" w:rsidRPr="003819D1" w:rsidRDefault="00326FA3" w:rsidP="00326FA3">
      <w:pPr>
        <w:rPr>
          <w:rFonts w:asciiTheme="majorHAnsi" w:eastAsia="Times New Roman" w:hAnsiTheme="majorHAnsi" w:cs="Times New Roman"/>
        </w:rPr>
      </w:pPr>
      <w:r w:rsidRPr="00326FA3">
        <w:rPr>
          <w:rFonts w:asciiTheme="majorHAnsi" w:eastAsia="Times New Roman" w:hAnsiTheme="majorHAnsi" w:cs="Times New Roman"/>
        </w:rPr>
        <w:t xml:space="preserve">The WG scheduled </w:t>
      </w:r>
      <w:r>
        <w:rPr>
          <w:rFonts w:asciiTheme="majorHAnsi" w:eastAsia="Times New Roman" w:hAnsiTheme="majorHAnsi" w:cs="Times New Roman"/>
        </w:rPr>
        <w:t>[</w:t>
      </w:r>
      <w:r w:rsidRPr="00326FA3">
        <w:rPr>
          <w:rFonts w:asciiTheme="majorHAnsi" w:eastAsia="Times New Roman" w:hAnsiTheme="majorHAnsi" w:cs="Times New Roman"/>
          <w:highlight w:val="yellow"/>
        </w:rPr>
        <w:t>community sessions at each ICANN Public Meeting</w:t>
      </w:r>
      <w:r>
        <w:rPr>
          <w:rFonts w:asciiTheme="majorHAnsi" w:eastAsia="Times New Roman" w:hAnsiTheme="majorHAnsi" w:cs="Times New Roman"/>
        </w:rPr>
        <w:t>]</w:t>
      </w:r>
      <w:r w:rsidRPr="00326FA3">
        <w:rPr>
          <w:rFonts w:asciiTheme="majorHAnsi" w:eastAsia="Times New Roman" w:hAnsiTheme="majorHAnsi" w:cs="Times New Roman"/>
        </w:rPr>
        <w:t xml:space="preserve"> that took place after its formation, at which it presented its preliminary findings and/or conclusions to the broader ICANN community for discussion and feedback. </w:t>
      </w:r>
      <w:r w:rsidR="008C5C31" w:rsidRPr="003819D1">
        <w:rPr>
          <w:rFonts w:asciiTheme="majorHAnsi" w:eastAsia="Times New Roman" w:hAnsiTheme="majorHAnsi" w:cs="Times New Roman"/>
        </w:rPr>
        <w:t xml:space="preserve"> </w:t>
      </w:r>
    </w:p>
    <w:p w14:paraId="6A091370" w14:textId="77777777" w:rsidR="008C5C31" w:rsidRPr="003819D1" w:rsidRDefault="008C5C31" w:rsidP="008C5C31">
      <w:pPr>
        <w:rPr>
          <w:rFonts w:asciiTheme="majorHAnsi" w:hAnsiTheme="majorHAnsi"/>
        </w:rPr>
      </w:pPr>
    </w:p>
    <w:p w14:paraId="793BB13C" w14:textId="77777777" w:rsidR="008C5C31" w:rsidRPr="003819D1" w:rsidRDefault="005B0AA7" w:rsidP="008C5C31">
      <w:pPr>
        <w:pStyle w:val="Heading3"/>
        <w:rPr>
          <w:rFonts w:asciiTheme="majorHAnsi" w:hAnsiTheme="majorHAnsi"/>
        </w:rPr>
      </w:pPr>
      <w:commentRangeStart w:id="11"/>
      <w:r>
        <w:rPr>
          <w:rFonts w:asciiTheme="majorHAnsi" w:hAnsiTheme="majorHAnsi"/>
        </w:rPr>
        <w:t>WG Membership and Attendance</w:t>
      </w:r>
      <w:commentRangeEnd w:id="11"/>
      <w:r w:rsidR="00234A02">
        <w:rPr>
          <w:rStyle w:val="CommentReference"/>
          <w:rFonts w:ascii="Calibri" w:eastAsiaTheme="minorEastAsia" w:hAnsi="Calibri" w:cstheme="minorBidi"/>
          <w:color w:val="auto"/>
        </w:rPr>
        <w:commentReference w:id="11"/>
      </w:r>
    </w:p>
    <w:p w14:paraId="020B4D2D" w14:textId="77777777" w:rsidR="008C5C31" w:rsidRDefault="005B0AA7" w:rsidP="008C5C31">
      <w:pPr>
        <w:rPr>
          <w:rFonts w:asciiTheme="majorHAnsi" w:eastAsia="Times New Roman" w:hAnsiTheme="majorHAnsi" w:cs="Times New Roman"/>
        </w:rPr>
      </w:pPr>
      <w:r w:rsidRPr="005B0AA7">
        <w:rPr>
          <w:rFonts w:asciiTheme="majorHAnsi" w:eastAsia="Times New Roman" w:hAnsiTheme="majorHAnsi" w:cs="Times New Roman"/>
        </w:rPr>
        <w:t>The members of the [Insert Group Name] WG are:</w:t>
      </w:r>
      <w:r w:rsidR="008C5C31" w:rsidRPr="003819D1">
        <w:rPr>
          <w:rFonts w:asciiTheme="majorHAnsi" w:eastAsia="Times New Roman" w:hAnsiTheme="majorHAnsi" w:cs="Times New Roman"/>
        </w:rPr>
        <w:t xml:space="preserve"> </w:t>
      </w:r>
    </w:p>
    <w:p w14:paraId="069C6CED" w14:textId="77777777" w:rsidR="00C00DD6" w:rsidRDefault="00C00DD6" w:rsidP="008C5C31">
      <w:pPr>
        <w:rPr>
          <w:rFonts w:asciiTheme="majorHAnsi" w:eastAsia="Times New Roman" w:hAnsiTheme="majorHAnsi" w:cs="Times New Roman"/>
        </w:rPr>
      </w:pPr>
    </w:p>
    <w:tbl>
      <w:tblPr>
        <w:tblStyle w:val="TableGrid"/>
        <w:tblW w:w="5000" w:type="pct"/>
        <w:jc w:val="center"/>
        <w:tblCellMar>
          <w:top w:w="60" w:type="dxa"/>
          <w:left w:w="200" w:type="dxa"/>
          <w:bottom w:w="120" w:type="dxa"/>
        </w:tblCellMar>
        <w:tblLook w:val="04A0" w:firstRow="1" w:lastRow="0" w:firstColumn="1" w:lastColumn="0" w:noHBand="0" w:noVBand="1"/>
      </w:tblPr>
      <w:tblGrid>
        <w:gridCol w:w="2758"/>
        <w:gridCol w:w="2936"/>
        <w:gridCol w:w="2936"/>
      </w:tblGrid>
      <w:tr w:rsidR="00F100F2" w:rsidRPr="003819D1" w14:paraId="6B211389" w14:textId="77777777" w:rsidTr="00F100F2">
        <w:trPr>
          <w:cantSplit/>
          <w:trHeight w:val="504"/>
          <w:tblHeader/>
          <w:jc w:val="center"/>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3A0B6EB5" w14:textId="77777777" w:rsidR="00F100F2" w:rsidRPr="003819D1" w:rsidRDefault="00F100F2" w:rsidP="00F100F2">
            <w:pPr>
              <w:pStyle w:val="TableHeading"/>
              <w:jc w:val="center"/>
              <w:rPr>
                <w:rFonts w:asciiTheme="majorHAnsi" w:hAnsiTheme="majorHAnsi"/>
              </w:rPr>
            </w:pPr>
            <w:r>
              <w:rPr>
                <w:rFonts w:asciiTheme="majorHAnsi" w:hAnsiTheme="majorHAnsi"/>
              </w:rPr>
              <w:t>Group / Name</w:t>
            </w: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63A2DF79" w14:textId="77777777" w:rsidR="00F100F2" w:rsidRPr="003819D1" w:rsidRDefault="00DC054B" w:rsidP="00F100F2">
            <w:pPr>
              <w:pStyle w:val="TableHeading"/>
              <w:jc w:val="center"/>
              <w:rPr>
                <w:rFonts w:asciiTheme="majorHAnsi" w:hAnsiTheme="majorHAnsi"/>
              </w:rPr>
            </w:pPr>
            <w:r>
              <w:rPr>
                <w:rFonts w:asciiTheme="majorHAnsi" w:hAnsiTheme="majorHAnsi"/>
              </w:rPr>
              <w:t>Affiliation</w:t>
            </w: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7A640BAE" w14:textId="77777777" w:rsidR="00F100F2" w:rsidRPr="003819D1" w:rsidRDefault="00F100F2" w:rsidP="00F100F2">
            <w:pPr>
              <w:pStyle w:val="TableHeading"/>
              <w:jc w:val="center"/>
              <w:rPr>
                <w:rFonts w:asciiTheme="majorHAnsi" w:hAnsiTheme="majorHAnsi"/>
              </w:rPr>
            </w:pPr>
            <w:r>
              <w:rPr>
                <w:rFonts w:asciiTheme="majorHAnsi" w:hAnsiTheme="majorHAnsi"/>
              </w:rPr>
              <w:t>Meetings Attended*</w:t>
            </w:r>
          </w:p>
        </w:tc>
      </w:tr>
      <w:tr w:rsidR="00F100F2" w:rsidRPr="003819D1" w14:paraId="22A03847" w14:textId="77777777" w:rsidTr="001402CC">
        <w:trPr>
          <w:cantSplit/>
          <w:trHeight w:val="288"/>
          <w:jc w:val="center"/>
        </w:trPr>
        <w:tc>
          <w:tcPr>
            <w:tcW w:w="5000" w:type="pct"/>
            <w:gridSpan w:val="3"/>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F75C63" w14:textId="77777777" w:rsidR="00F100F2" w:rsidRPr="00F100F2" w:rsidRDefault="00F100F2" w:rsidP="00795E91">
            <w:pPr>
              <w:rPr>
                <w:rFonts w:asciiTheme="majorHAnsi" w:hAnsiTheme="majorHAnsi"/>
                <w:b/>
              </w:rPr>
            </w:pPr>
            <w:r w:rsidRPr="00F100F2">
              <w:rPr>
                <w:rFonts w:asciiTheme="majorHAnsi" w:hAnsiTheme="majorHAnsi"/>
                <w:b/>
              </w:rPr>
              <w:t>NCSG</w:t>
            </w:r>
            <w:r>
              <w:rPr>
                <w:rFonts w:asciiTheme="majorHAnsi" w:hAnsiTheme="majorHAnsi"/>
                <w:b/>
              </w:rPr>
              <w:t>:</w:t>
            </w:r>
          </w:p>
        </w:tc>
      </w:tr>
      <w:tr w:rsidR="00F100F2" w:rsidRPr="003819D1" w14:paraId="5B0CA40A"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BCE70" w14:textId="77777777" w:rsidR="00F100F2" w:rsidRPr="003819D1" w:rsidRDefault="00F100F2" w:rsidP="00795E9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4B85F1" w14:textId="77777777" w:rsidR="00F100F2" w:rsidRPr="003819D1" w:rsidRDefault="00F100F2" w:rsidP="00795E91">
            <w:pPr>
              <w:rPr>
                <w:rFonts w:asciiTheme="majorHAnsi" w:eastAsia="Times New Roman" w:hAnsiTheme="majorHAnsi" w:cs="Times New Roman"/>
              </w:rPr>
            </w:pPr>
            <w:r>
              <w:rPr>
                <w:rFonts w:asciiTheme="majorHAnsi" w:eastAsia="Times New Roman" w:hAnsiTheme="majorHAnsi" w:cs="Times New Roman"/>
              </w:rPr>
              <w:t>NCUC / NPOC</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E2DB6" w14:textId="77777777" w:rsidR="00F100F2" w:rsidRPr="003819D1" w:rsidRDefault="00F100F2" w:rsidP="00795E91">
            <w:pPr>
              <w:rPr>
                <w:rFonts w:asciiTheme="majorHAnsi" w:hAnsiTheme="majorHAnsi"/>
              </w:rPr>
            </w:pPr>
            <w:r>
              <w:rPr>
                <w:rFonts w:asciiTheme="majorHAnsi" w:hAnsiTheme="majorHAnsi"/>
              </w:rPr>
              <w:t>00</w:t>
            </w:r>
          </w:p>
        </w:tc>
      </w:tr>
      <w:tr w:rsidR="00F100F2" w:rsidRPr="003819D1" w14:paraId="7529FF4B"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FDF677" w14:textId="77777777" w:rsidR="00F100F2" w:rsidRPr="003819D1" w:rsidRDefault="00F100F2"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4FD1C" w14:textId="77777777" w:rsidR="00F100F2" w:rsidRPr="003819D1" w:rsidRDefault="00F100F2" w:rsidP="00B469B1">
            <w:pPr>
              <w:rPr>
                <w:rFonts w:asciiTheme="majorHAnsi" w:eastAsia="Times New Roman" w:hAnsiTheme="majorHAnsi" w:cs="Times New Roman"/>
              </w:rPr>
            </w:pPr>
            <w:r>
              <w:rPr>
                <w:rFonts w:asciiTheme="majorHAnsi" w:eastAsia="Times New Roman" w:hAnsiTheme="majorHAnsi" w:cs="Times New Roman"/>
              </w:rPr>
              <w:t>NCUC / NPOC</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CEF8C2" w14:textId="77777777" w:rsidR="00F100F2" w:rsidRPr="003819D1" w:rsidRDefault="00F100F2" w:rsidP="00B469B1">
            <w:pPr>
              <w:rPr>
                <w:rFonts w:asciiTheme="majorHAnsi" w:hAnsiTheme="majorHAnsi"/>
              </w:rPr>
            </w:pPr>
            <w:r>
              <w:rPr>
                <w:rFonts w:asciiTheme="majorHAnsi" w:hAnsiTheme="majorHAnsi"/>
              </w:rPr>
              <w:t>00</w:t>
            </w:r>
          </w:p>
        </w:tc>
      </w:tr>
      <w:tr w:rsidR="00F100F2" w:rsidRPr="003819D1" w14:paraId="2C2C77FF"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3D1C3" w14:textId="77777777" w:rsidR="00F100F2" w:rsidRPr="003819D1" w:rsidRDefault="00F100F2"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306DF" w14:textId="77777777" w:rsidR="00F100F2" w:rsidRPr="003819D1" w:rsidRDefault="00F100F2" w:rsidP="00B469B1">
            <w:pPr>
              <w:rPr>
                <w:rFonts w:asciiTheme="majorHAnsi" w:eastAsia="Times New Roman" w:hAnsiTheme="majorHAnsi" w:cs="Times New Roman"/>
              </w:rPr>
            </w:pPr>
            <w:r>
              <w:rPr>
                <w:rFonts w:asciiTheme="majorHAnsi" w:eastAsia="Times New Roman" w:hAnsiTheme="majorHAnsi" w:cs="Times New Roman"/>
              </w:rPr>
              <w:t>NCUC / NPOC</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B7B77" w14:textId="77777777" w:rsidR="00F100F2" w:rsidRPr="003819D1" w:rsidRDefault="00F100F2" w:rsidP="00B469B1">
            <w:pPr>
              <w:rPr>
                <w:rFonts w:asciiTheme="majorHAnsi" w:hAnsiTheme="majorHAnsi"/>
              </w:rPr>
            </w:pPr>
            <w:r>
              <w:rPr>
                <w:rFonts w:asciiTheme="majorHAnsi" w:hAnsiTheme="majorHAnsi"/>
              </w:rPr>
              <w:t>00</w:t>
            </w:r>
          </w:p>
        </w:tc>
      </w:tr>
      <w:tr w:rsidR="00F100F2" w:rsidRPr="003819D1" w14:paraId="5AB9B10C" w14:textId="77777777" w:rsidTr="001402CC">
        <w:trPr>
          <w:cantSplit/>
          <w:trHeight w:val="288"/>
          <w:jc w:val="cent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043D8A" w14:textId="77777777" w:rsidR="00F100F2" w:rsidRPr="00F100F2" w:rsidRDefault="00F100F2" w:rsidP="00795E91">
            <w:pPr>
              <w:rPr>
                <w:rFonts w:asciiTheme="majorHAnsi" w:hAnsiTheme="majorHAnsi"/>
                <w:b/>
              </w:rPr>
            </w:pPr>
            <w:r w:rsidRPr="00F100F2">
              <w:rPr>
                <w:rFonts w:asciiTheme="majorHAnsi" w:hAnsiTheme="majorHAnsi"/>
                <w:b/>
              </w:rPr>
              <w:t>CSG:</w:t>
            </w:r>
          </w:p>
        </w:tc>
      </w:tr>
      <w:tr w:rsidR="00F100F2" w:rsidRPr="003819D1" w14:paraId="6262D06D"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9F200" w14:textId="77777777" w:rsidR="00F100F2" w:rsidRPr="003819D1" w:rsidRDefault="00F100F2" w:rsidP="00B469B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5BF44" w14:textId="77777777" w:rsidR="00F100F2"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CBUC / IPC / ISPCP</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788AB" w14:textId="77777777" w:rsidR="00F100F2" w:rsidRPr="003819D1" w:rsidRDefault="00F100F2" w:rsidP="00B469B1">
            <w:pPr>
              <w:rPr>
                <w:rFonts w:asciiTheme="majorHAnsi" w:hAnsiTheme="majorHAnsi"/>
              </w:rPr>
            </w:pPr>
            <w:r>
              <w:rPr>
                <w:rFonts w:asciiTheme="majorHAnsi" w:hAnsiTheme="majorHAnsi"/>
              </w:rPr>
              <w:t>00</w:t>
            </w:r>
          </w:p>
        </w:tc>
      </w:tr>
      <w:tr w:rsidR="00F100F2" w:rsidRPr="003819D1" w14:paraId="76B3E630"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E2CA4E" w14:textId="77777777" w:rsidR="00F100F2" w:rsidRPr="003819D1" w:rsidRDefault="00F100F2"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7CA9C" w14:textId="77777777" w:rsidR="00F100F2"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CBUC / IPC / ISPCP</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485F5" w14:textId="77777777" w:rsidR="00F100F2" w:rsidRPr="003819D1" w:rsidRDefault="00F100F2" w:rsidP="00B469B1">
            <w:pPr>
              <w:rPr>
                <w:rFonts w:asciiTheme="majorHAnsi" w:hAnsiTheme="majorHAnsi"/>
              </w:rPr>
            </w:pPr>
            <w:r>
              <w:rPr>
                <w:rFonts w:asciiTheme="majorHAnsi" w:hAnsiTheme="majorHAnsi"/>
              </w:rPr>
              <w:t>00</w:t>
            </w:r>
          </w:p>
        </w:tc>
      </w:tr>
      <w:tr w:rsidR="00F100F2" w:rsidRPr="003819D1" w14:paraId="50814350"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2A5A3" w14:textId="77777777" w:rsidR="00F100F2" w:rsidRPr="003819D1" w:rsidRDefault="00F100F2"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E95521" w14:textId="77777777" w:rsidR="00F100F2"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CBUC / IPC / ISPCP</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7390A8" w14:textId="77777777" w:rsidR="00F100F2" w:rsidRPr="003819D1" w:rsidRDefault="00F100F2" w:rsidP="00B469B1">
            <w:pPr>
              <w:rPr>
                <w:rFonts w:asciiTheme="majorHAnsi" w:hAnsiTheme="majorHAnsi"/>
              </w:rPr>
            </w:pPr>
            <w:r>
              <w:rPr>
                <w:rFonts w:asciiTheme="majorHAnsi" w:hAnsiTheme="majorHAnsi"/>
              </w:rPr>
              <w:t>00</w:t>
            </w:r>
          </w:p>
        </w:tc>
      </w:tr>
      <w:tr w:rsidR="001402CC" w:rsidRPr="003819D1" w14:paraId="461B6F80" w14:textId="77777777" w:rsidTr="001402CC">
        <w:trPr>
          <w:cantSplit/>
          <w:trHeight w:val="288"/>
          <w:jc w:val="cent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003C71" w14:textId="77777777" w:rsidR="001402CC" w:rsidRPr="003819D1" w:rsidRDefault="001402CC" w:rsidP="00795E91">
            <w:pPr>
              <w:rPr>
                <w:rFonts w:asciiTheme="majorHAnsi" w:hAnsiTheme="majorHAnsi"/>
              </w:rPr>
            </w:pPr>
            <w:r>
              <w:rPr>
                <w:rFonts w:asciiTheme="majorHAnsi" w:hAnsiTheme="majorHAnsi"/>
                <w:b/>
              </w:rPr>
              <w:t>Rr</w:t>
            </w:r>
            <w:r w:rsidRPr="00F100F2">
              <w:rPr>
                <w:rFonts w:asciiTheme="majorHAnsi" w:hAnsiTheme="majorHAnsi"/>
                <w:b/>
              </w:rPr>
              <w:t>SG:</w:t>
            </w:r>
          </w:p>
        </w:tc>
      </w:tr>
      <w:tr w:rsidR="001402CC" w:rsidRPr="003819D1" w14:paraId="78BCCBB5"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916109" w14:textId="77777777" w:rsidR="001402CC" w:rsidRPr="003819D1" w:rsidRDefault="001402CC" w:rsidP="00B469B1">
            <w:pPr>
              <w:rPr>
                <w:rFonts w:asciiTheme="majorHAnsi" w:hAnsiTheme="majorHAnsi"/>
              </w:rPr>
            </w:pPr>
            <w:r>
              <w:rPr>
                <w:rFonts w:asciiTheme="majorHAnsi" w:hAnsiTheme="majorHAnsi"/>
              </w:rPr>
              <w:lastRenderedPageBreak/>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446073"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Registrar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34EEE0"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1B7D2476"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FD1C4" w14:textId="77777777" w:rsidR="001402CC" w:rsidRPr="003819D1" w:rsidRDefault="001402CC"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F4584"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Registrar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9A8F6D"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234F331A"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C90DF" w14:textId="77777777" w:rsidR="001402CC" w:rsidRPr="003819D1" w:rsidRDefault="001402CC"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E71DC"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Registrar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E2DD44"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2666A95B" w14:textId="77777777" w:rsidTr="001402CC">
        <w:trPr>
          <w:cantSplit/>
          <w:trHeight w:val="288"/>
          <w:jc w:val="cent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68252B" w14:textId="77777777" w:rsidR="001402CC" w:rsidRPr="003819D1" w:rsidRDefault="001402CC" w:rsidP="00795E91">
            <w:pPr>
              <w:rPr>
                <w:rFonts w:asciiTheme="majorHAnsi" w:hAnsiTheme="majorHAnsi"/>
              </w:rPr>
            </w:pPr>
            <w:r>
              <w:rPr>
                <w:rFonts w:asciiTheme="majorHAnsi" w:hAnsiTheme="majorHAnsi"/>
                <w:b/>
              </w:rPr>
              <w:t>Ry</w:t>
            </w:r>
            <w:r w:rsidRPr="00F100F2">
              <w:rPr>
                <w:rFonts w:asciiTheme="majorHAnsi" w:hAnsiTheme="majorHAnsi"/>
                <w:b/>
              </w:rPr>
              <w:t>SG:</w:t>
            </w:r>
          </w:p>
        </w:tc>
      </w:tr>
      <w:tr w:rsidR="001402CC" w:rsidRPr="003819D1" w14:paraId="0F911DF1"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7BCD84" w14:textId="77777777" w:rsidR="001402CC" w:rsidRPr="003819D1" w:rsidRDefault="001402CC" w:rsidP="00B469B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82967" w14:textId="77777777" w:rsidR="001402CC" w:rsidRPr="003819D1" w:rsidRDefault="001402CC" w:rsidP="001402CC">
            <w:pPr>
              <w:rPr>
                <w:rFonts w:asciiTheme="majorHAnsi" w:eastAsia="Times New Roman" w:hAnsiTheme="majorHAnsi" w:cs="Times New Roman"/>
              </w:rPr>
            </w:pPr>
            <w:r>
              <w:rPr>
                <w:rFonts w:asciiTheme="majorHAnsi" w:eastAsia="Times New Roman" w:hAnsiTheme="majorHAnsi" w:cs="Times New Roman"/>
              </w:rPr>
              <w:t>Registry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93632"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4E27F430"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6711B" w14:textId="77777777" w:rsidR="001402CC" w:rsidRPr="003819D1" w:rsidRDefault="001402CC"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DE862"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Registry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E8CDB3"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668F8509"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FBD10" w14:textId="77777777" w:rsidR="001402CC" w:rsidRPr="003819D1" w:rsidRDefault="001402CC"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94F0AB"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Registry Co. Name</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1B2A7"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44B414ED" w14:textId="77777777" w:rsidTr="001402CC">
        <w:trPr>
          <w:cantSplit/>
          <w:trHeight w:val="288"/>
          <w:jc w:val="cent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EF9857" w14:textId="77777777" w:rsidR="001402CC" w:rsidRPr="003819D1" w:rsidRDefault="001402CC" w:rsidP="00795E91">
            <w:pPr>
              <w:rPr>
                <w:rFonts w:asciiTheme="majorHAnsi" w:hAnsiTheme="majorHAnsi"/>
              </w:rPr>
            </w:pPr>
            <w:r>
              <w:rPr>
                <w:rFonts w:asciiTheme="majorHAnsi" w:hAnsiTheme="majorHAnsi"/>
                <w:b/>
              </w:rPr>
              <w:t>At-Large/ALAC</w:t>
            </w:r>
            <w:r w:rsidRPr="00F100F2">
              <w:rPr>
                <w:rFonts w:asciiTheme="majorHAnsi" w:hAnsiTheme="majorHAnsi"/>
                <w:b/>
              </w:rPr>
              <w:t>:</w:t>
            </w:r>
          </w:p>
        </w:tc>
      </w:tr>
      <w:tr w:rsidR="001402CC" w:rsidRPr="003819D1" w14:paraId="450063BE"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3A156" w14:textId="77777777" w:rsidR="001402CC" w:rsidRPr="003819D1" w:rsidRDefault="001402CC" w:rsidP="00B469B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A146E4"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ALAC</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99330"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3228F63B"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FF388E" w14:textId="77777777" w:rsidR="001402CC" w:rsidRPr="003819D1" w:rsidRDefault="001402CC"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2972D4"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RALO</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727A7"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1E49150A"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AF0A0" w14:textId="77777777" w:rsidR="001402CC" w:rsidRPr="003819D1" w:rsidRDefault="001402CC"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6E16FF"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RALO</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50B8E"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52B6A28B"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8DAED" w14:textId="77777777" w:rsidR="001402CC" w:rsidRPr="003819D1" w:rsidRDefault="001402CC" w:rsidP="00B469B1">
            <w:pPr>
              <w:rPr>
                <w:rFonts w:asciiTheme="majorHAnsi" w:hAnsiTheme="majorHAnsi"/>
              </w:rPr>
            </w:pPr>
            <w:r>
              <w:rPr>
                <w:rFonts w:asciiTheme="majorHAnsi" w:hAnsiTheme="majorHAnsi"/>
                <w:b/>
              </w:rPr>
              <w:t>GAC</w:t>
            </w:r>
            <w:r w:rsidRPr="00F100F2">
              <w:rPr>
                <w:rFonts w:asciiTheme="majorHAnsi" w:hAnsiTheme="majorHAnsi"/>
                <w:b/>
              </w:rPr>
              <w:t>:</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39C13" w14:textId="77777777" w:rsidR="001402CC" w:rsidRPr="003819D1" w:rsidRDefault="001402CC" w:rsidP="00795E91">
            <w:pPr>
              <w:rPr>
                <w:rFonts w:asciiTheme="majorHAnsi" w:eastAsia="Times New Roman" w:hAnsiTheme="majorHAnsi" w:cs="Times New Roman"/>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7766FB" w14:textId="77777777" w:rsidR="001402CC" w:rsidRPr="003819D1" w:rsidRDefault="001402CC" w:rsidP="00795E91">
            <w:pPr>
              <w:rPr>
                <w:rFonts w:asciiTheme="majorHAnsi" w:hAnsiTheme="majorHAnsi"/>
              </w:rPr>
            </w:pPr>
          </w:p>
        </w:tc>
      </w:tr>
      <w:tr w:rsidR="001402CC" w:rsidRPr="003819D1" w14:paraId="01741A30"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8695F9" w14:textId="77777777" w:rsidR="001402CC" w:rsidRPr="003819D1" w:rsidRDefault="001402CC" w:rsidP="00B469B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44561"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Country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65E7F"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3E814316"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1D5437" w14:textId="77777777" w:rsidR="001402CC" w:rsidRPr="003819D1" w:rsidRDefault="001402CC"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4A557"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Country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B7B400"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46170FED"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769B9" w14:textId="77777777" w:rsidR="001402CC" w:rsidRPr="003819D1" w:rsidRDefault="001402CC"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FCA07"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Country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165711"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68625CFF" w14:textId="77777777" w:rsidTr="001402CC">
        <w:trPr>
          <w:cantSplit/>
          <w:trHeight w:val="288"/>
          <w:jc w:val="cent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CACE89" w14:textId="77777777" w:rsidR="001402CC" w:rsidRPr="003819D1" w:rsidRDefault="001402CC" w:rsidP="00B469B1">
            <w:pPr>
              <w:rPr>
                <w:rFonts w:asciiTheme="majorHAnsi" w:hAnsiTheme="majorHAnsi"/>
              </w:rPr>
            </w:pPr>
            <w:r>
              <w:rPr>
                <w:rFonts w:asciiTheme="majorHAnsi" w:hAnsiTheme="majorHAnsi"/>
                <w:b/>
              </w:rPr>
              <w:t>Individuals</w:t>
            </w:r>
            <w:r w:rsidRPr="00F100F2">
              <w:rPr>
                <w:rFonts w:asciiTheme="majorHAnsi" w:hAnsiTheme="majorHAnsi"/>
                <w:b/>
              </w:rPr>
              <w:t>:</w:t>
            </w:r>
          </w:p>
        </w:tc>
      </w:tr>
      <w:tr w:rsidR="001402CC" w:rsidRPr="003819D1" w14:paraId="307FE698"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68CF6" w14:textId="77777777" w:rsidR="001402CC" w:rsidRPr="003819D1" w:rsidRDefault="001402CC" w:rsidP="00B469B1">
            <w:pPr>
              <w:rPr>
                <w:rFonts w:asciiTheme="majorHAnsi" w:hAnsiTheme="majorHAnsi"/>
              </w:rPr>
            </w:pPr>
            <w:r>
              <w:rPr>
                <w:rFonts w:asciiTheme="majorHAnsi" w:hAnsiTheme="majorHAnsi"/>
              </w:rPr>
              <w:t>Name 1</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AA898A" w14:textId="77777777" w:rsidR="001402CC" w:rsidRPr="003819D1" w:rsidRDefault="001402CC" w:rsidP="001402CC">
            <w:pPr>
              <w:rPr>
                <w:rFonts w:asciiTheme="majorHAnsi" w:eastAsia="Times New Roman" w:hAnsiTheme="majorHAnsi" w:cs="Times New Roman"/>
              </w:rPr>
            </w:pPr>
            <w:r>
              <w:rPr>
                <w:rFonts w:asciiTheme="majorHAnsi" w:eastAsia="Times New Roman" w:hAnsiTheme="majorHAnsi" w:cs="Times New Roman"/>
              </w:rPr>
              <w:t>Individual/Company?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B5A9D"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3F2AA47F"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BE197B" w14:textId="77777777" w:rsidR="001402CC" w:rsidRPr="003819D1" w:rsidRDefault="001402CC" w:rsidP="00B469B1">
            <w:pPr>
              <w:rPr>
                <w:rFonts w:asciiTheme="majorHAnsi" w:hAnsiTheme="majorHAnsi"/>
              </w:rPr>
            </w:pPr>
            <w:r>
              <w:rPr>
                <w:rFonts w:asciiTheme="majorHAnsi" w:hAnsiTheme="majorHAnsi"/>
              </w:rPr>
              <w:t>Name 2</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4495E"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Individual/Company?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DF7224"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6FED20C8"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F578AC" w14:textId="77777777" w:rsidR="001402CC" w:rsidRPr="003819D1" w:rsidRDefault="001402CC" w:rsidP="00B469B1">
            <w:pPr>
              <w:rPr>
                <w:rFonts w:asciiTheme="majorHAnsi" w:hAnsiTheme="majorHAnsi"/>
              </w:rPr>
            </w:pPr>
            <w:r>
              <w:rPr>
                <w:rFonts w:asciiTheme="majorHAnsi" w:hAnsiTheme="majorHAnsi"/>
              </w:rPr>
              <w:t>Name 3</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344D7" w14:textId="77777777" w:rsidR="001402CC" w:rsidRPr="003819D1" w:rsidRDefault="001402CC" w:rsidP="00B469B1">
            <w:pPr>
              <w:rPr>
                <w:rFonts w:asciiTheme="majorHAnsi" w:eastAsia="Times New Roman" w:hAnsiTheme="majorHAnsi" w:cs="Times New Roman"/>
              </w:rPr>
            </w:pPr>
            <w:r>
              <w:rPr>
                <w:rFonts w:asciiTheme="majorHAnsi" w:eastAsia="Times New Roman" w:hAnsiTheme="majorHAnsi" w:cs="Times New Roman"/>
              </w:rPr>
              <w:t>Individual/Company?</w:t>
            </w: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4A43A" w14:textId="77777777" w:rsidR="001402CC" w:rsidRPr="003819D1" w:rsidRDefault="001402CC" w:rsidP="00B469B1">
            <w:pPr>
              <w:rPr>
                <w:rFonts w:asciiTheme="majorHAnsi" w:hAnsiTheme="majorHAnsi"/>
              </w:rPr>
            </w:pPr>
            <w:r>
              <w:rPr>
                <w:rFonts w:asciiTheme="majorHAnsi" w:hAnsiTheme="majorHAnsi"/>
              </w:rPr>
              <w:t>00</w:t>
            </w:r>
          </w:p>
        </w:tc>
      </w:tr>
      <w:tr w:rsidR="001402CC" w:rsidRPr="003819D1" w14:paraId="25F89BE9"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F7F15" w14:textId="77777777" w:rsidR="001402CC" w:rsidRPr="003819D1" w:rsidRDefault="001402CC" w:rsidP="00795E91">
            <w:pPr>
              <w:rPr>
                <w:rFonts w:asciiTheme="majorHAnsi" w:hAnsiTheme="majorHAnsi"/>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8B2E29" w14:textId="77777777" w:rsidR="001402CC" w:rsidRPr="003819D1" w:rsidRDefault="001402CC" w:rsidP="00795E91">
            <w:pPr>
              <w:rPr>
                <w:rFonts w:asciiTheme="majorHAnsi" w:eastAsia="Times New Roman" w:hAnsiTheme="majorHAnsi" w:cs="Times New Roman"/>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6932A" w14:textId="77777777" w:rsidR="001402CC" w:rsidRPr="003819D1" w:rsidRDefault="001402CC" w:rsidP="00795E91">
            <w:pPr>
              <w:rPr>
                <w:rFonts w:asciiTheme="majorHAnsi" w:hAnsiTheme="majorHAnsi"/>
              </w:rPr>
            </w:pPr>
          </w:p>
        </w:tc>
      </w:tr>
      <w:tr w:rsidR="001402CC" w:rsidRPr="003819D1" w14:paraId="0566E160"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81F19E" w14:textId="77777777" w:rsidR="001402CC" w:rsidRPr="003819D1" w:rsidRDefault="001402CC" w:rsidP="00795E91">
            <w:pPr>
              <w:rPr>
                <w:rFonts w:asciiTheme="majorHAnsi" w:hAnsiTheme="majorHAnsi"/>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1F082D" w14:textId="77777777" w:rsidR="001402CC" w:rsidRPr="003819D1" w:rsidRDefault="001402CC" w:rsidP="00795E91">
            <w:pPr>
              <w:rPr>
                <w:rFonts w:asciiTheme="majorHAnsi" w:eastAsia="Times New Roman" w:hAnsiTheme="majorHAnsi" w:cs="Times New Roman"/>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96EA6" w14:textId="77777777" w:rsidR="001402CC" w:rsidRPr="003819D1" w:rsidRDefault="001402CC" w:rsidP="00795E91">
            <w:pPr>
              <w:rPr>
                <w:rFonts w:asciiTheme="majorHAnsi" w:hAnsiTheme="majorHAnsi"/>
              </w:rPr>
            </w:pPr>
          </w:p>
        </w:tc>
      </w:tr>
      <w:tr w:rsidR="001402CC" w:rsidRPr="003819D1" w14:paraId="6BF1B955" w14:textId="77777777" w:rsidTr="00F100F2">
        <w:trPr>
          <w:cantSplit/>
          <w:trHeight w:val="288"/>
          <w:jc w:val="center"/>
        </w:trPr>
        <w:tc>
          <w:tcPr>
            <w:tcW w:w="159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E0D825" w14:textId="77777777" w:rsidR="001402CC" w:rsidRPr="003819D1" w:rsidRDefault="001402CC" w:rsidP="00795E91">
            <w:pPr>
              <w:rPr>
                <w:rFonts w:asciiTheme="majorHAnsi" w:hAnsiTheme="majorHAnsi"/>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D0ED18" w14:textId="77777777" w:rsidR="001402CC" w:rsidRPr="003819D1" w:rsidRDefault="001402CC" w:rsidP="00795E91">
            <w:pPr>
              <w:rPr>
                <w:rFonts w:asciiTheme="majorHAnsi" w:eastAsia="Times New Roman" w:hAnsiTheme="majorHAnsi" w:cs="Times New Roman"/>
              </w:rPr>
            </w:pPr>
          </w:p>
        </w:tc>
        <w:tc>
          <w:tcPr>
            <w:tcW w:w="17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4698B" w14:textId="77777777" w:rsidR="001402CC" w:rsidRPr="003819D1" w:rsidRDefault="001402CC" w:rsidP="00795E91">
            <w:pPr>
              <w:rPr>
                <w:rFonts w:asciiTheme="majorHAnsi" w:hAnsiTheme="majorHAnsi"/>
              </w:rPr>
            </w:pPr>
          </w:p>
        </w:tc>
      </w:tr>
    </w:tbl>
    <w:p w14:paraId="335FE8CB" w14:textId="77777777" w:rsidR="00C00DD6" w:rsidRDefault="00C00DD6" w:rsidP="008C5C31">
      <w:pPr>
        <w:rPr>
          <w:rFonts w:asciiTheme="majorHAnsi" w:eastAsia="Times New Roman" w:hAnsiTheme="majorHAnsi" w:cs="Times New Roman"/>
        </w:rPr>
      </w:pPr>
    </w:p>
    <w:p w14:paraId="0172716B"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The Statements of Interest of the WG members can be found at</w:t>
      </w:r>
      <w:r>
        <w:rPr>
          <w:rFonts w:asciiTheme="majorHAnsi" w:eastAsia="Times New Roman" w:hAnsiTheme="majorHAnsi" w:cs="Times New Roman"/>
        </w:rPr>
        <w:t xml:space="preserve"> [</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1E75B5CB" w14:textId="77777777" w:rsidR="00234A02" w:rsidRPr="00234A02" w:rsidRDefault="00234A02" w:rsidP="00234A02">
      <w:pPr>
        <w:rPr>
          <w:rFonts w:asciiTheme="majorHAnsi" w:eastAsia="Times New Roman" w:hAnsiTheme="majorHAnsi" w:cs="Times New Roman"/>
        </w:rPr>
      </w:pPr>
    </w:p>
    <w:p w14:paraId="24CBEEC3"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The attendance records can be found at </w:t>
      </w:r>
      <w:r>
        <w:rPr>
          <w:rFonts w:asciiTheme="majorHAnsi" w:eastAsia="Times New Roman" w:hAnsiTheme="majorHAnsi" w:cs="Times New Roman"/>
        </w:rPr>
        <w:t>[</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234A02">
        <w:rPr>
          <w:rFonts w:asciiTheme="majorHAnsi" w:eastAsia="Times New Roman" w:hAnsiTheme="majorHAnsi" w:cs="Times New Roman"/>
        </w:rPr>
        <w:t xml:space="preserve">. The email archives can be found at </w:t>
      </w:r>
      <w:r>
        <w:rPr>
          <w:rFonts w:asciiTheme="majorHAnsi" w:eastAsia="Times New Roman" w:hAnsiTheme="majorHAnsi" w:cs="Times New Roman"/>
        </w:rPr>
        <w:t>[</w:t>
      </w:r>
      <w:r w:rsidR="00E53308">
        <w:rPr>
          <w:rFonts w:asciiTheme="majorHAnsi" w:eastAsia="Times New Roman" w:hAnsiTheme="majorHAnsi" w:cs="Times New Roman"/>
          <w:highlight w:val="yellow"/>
        </w:rPr>
        <w:t>INSERT LINK</w:t>
      </w:r>
      <w:r>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3E936ECB" w14:textId="77777777" w:rsidR="00234A02" w:rsidRPr="00234A02" w:rsidRDefault="00234A02" w:rsidP="00234A02">
      <w:pPr>
        <w:rPr>
          <w:rFonts w:asciiTheme="majorHAnsi" w:eastAsia="Times New Roman" w:hAnsiTheme="majorHAnsi" w:cs="Times New Roman"/>
        </w:rPr>
      </w:pPr>
    </w:p>
    <w:p w14:paraId="390E2991"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The following are the ICANN SO/ACs and GNSO Stakeholder Groups and Constituencies for which WG members provided affiliations:</w:t>
      </w:r>
    </w:p>
    <w:p w14:paraId="6F5D6A4D" w14:textId="77777777" w:rsidR="00234A02" w:rsidRPr="00234A02" w:rsidRDefault="00234A02" w:rsidP="00234A02">
      <w:pPr>
        <w:rPr>
          <w:rFonts w:asciiTheme="majorHAnsi" w:eastAsia="Times New Roman" w:hAnsiTheme="majorHAnsi" w:cs="Times New Roman"/>
        </w:rPr>
      </w:pPr>
    </w:p>
    <w:p w14:paraId="6DC408E0"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RrSG – Registrar Stakeholder Group</w:t>
      </w:r>
    </w:p>
    <w:p w14:paraId="149571C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RySG – Registry Stakeholder Group</w:t>
      </w:r>
    </w:p>
    <w:p w14:paraId="443B01F6"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CBUC – Commercial and Business Users Constituency</w:t>
      </w:r>
    </w:p>
    <w:p w14:paraId="26C72152"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NCUC – Non-Commercial Users Constituency</w:t>
      </w:r>
    </w:p>
    <w:p w14:paraId="4056104B"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IPC – Intellectual Property Constituency</w:t>
      </w:r>
    </w:p>
    <w:p w14:paraId="40BBEE5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ISPCP – Internet Service and Connection Providers Constituency</w:t>
      </w:r>
    </w:p>
    <w:p w14:paraId="04B3DC20"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NPOC – Not-for-Profit Organizations Constituency</w:t>
      </w:r>
    </w:p>
    <w:p w14:paraId="03105A8C"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GAC – Governmental Advisory Committee</w:t>
      </w:r>
    </w:p>
    <w:p w14:paraId="256E52B3" w14:textId="77777777" w:rsidR="00234A02" w:rsidRPr="00234A02" w:rsidRDefault="00234A02" w:rsidP="00234A02">
      <w:pPr>
        <w:rPr>
          <w:rFonts w:asciiTheme="majorHAnsi" w:eastAsia="Times New Roman" w:hAnsiTheme="majorHAnsi" w:cs="Times New Roman"/>
        </w:rPr>
      </w:pPr>
    </w:p>
    <w:p w14:paraId="14676C75" w14:textId="77777777" w:rsidR="00234A02" w:rsidRPr="003819D1"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 This list was accurate as of </w:t>
      </w:r>
      <w:r w:rsidR="00D258E3">
        <w:rPr>
          <w:rFonts w:asciiTheme="majorHAnsi" w:eastAsia="Times New Roman" w:hAnsiTheme="majorHAnsi" w:cs="Times New Roman"/>
        </w:rPr>
        <w:t>the publication of this report</w:t>
      </w:r>
      <w:r w:rsidRPr="00234A02">
        <w:rPr>
          <w:rFonts w:asciiTheme="majorHAnsi" w:eastAsia="Times New Roman" w:hAnsiTheme="majorHAnsi" w:cs="Times New Roman"/>
        </w:rPr>
        <w:t xml:space="preserve">. Note that some members joined the WG only after it began meeting, and WG members </w:t>
      </w:r>
      <w:r w:rsidR="00D258E3">
        <w:rPr>
          <w:rFonts w:asciiTheme="majorHAnsi" w:eastAsia="Times New Roman" w:hAnsiTheme="majorHAnsi" w:cs="Times New Roman"/>
        </w:rPr>
        <w:t xml:space="preserve">that </w:t>
      </w:r>
      <w:r w:rsidRPr="00234A02">
        <w:rPr>
          <w:rFonts w:asciiTheme="majorHAnsi" w:eastAsia="Times New Roman" w:hAnsiTheme="majorHAnsi" w:cs="Times New Roman"/>
        </w:rPr>
        <w:t xml:space="preserve">have </w:t>
      </w:r>
      <w:r w:rsidR="00D258E3">
        <w:rPr>
          <w:rFonts w:asciiTheme="majorHAnsi" w:eastAsia="Times New Roman" w:hAnsiTheme="majorHAnsi" w:cs="Times New Roman"/>
        </w:rPr>
        <w:t>since left</w:t>
      </w:r>
      <w:r w:rsidRPr="00234A02">
        <w:rPr>
          <w:rFonts w:asciiTheme="majorHAnsi" w:eastAsia="Times New Roman" w:hAnsiTheme="majorHAnsi" w:cs="Times New Roman"/>
        </w:rPr>
        <w:t xml:space="preserve"> are indica</w:t>
      </w:r>
      <w:r w:rsidR="00D258E3">
        <w:rPr>
          <w:rFonts w:asciiTheme="majorHAnsi" w:eastAsia="Times New Roman" w:hAnsiTheme="majorHAnsi" w:cs="Times New Roman"/>
        </w:rPr>
        <w:t>ted with ++ against their names</w:t>
      </w:r>
      <w:r w:rsidRPr="00234A02">
        <w:rPr>
          <w:rFonts w:asciiTheme="majorHAnsi" w:eastAsia="Times New Roman" w:hAnsiTheme="majorHAnsi" w:cs="Times New Roman"/>
        </w:rPr>
        <w:t>.</w:t>
      </w:r>
    </w:p>
    <w:p w14:paraId="5EB87D4C" w14:textId="77777777" w:rsidR="008C5C31" w:rsidRDefault="008C5C31" w:rsidP="002C4A83">
      <w:pPr>
        <w:rPr>
          <w:rFonts w:asciiTheme="majorHAnsi" w:hAnsiTheme="majorHAnsi"/>
        </w:rPr>
      </w:pPr>
      <w:r>
        <w:rPr>
          <w:rFonts w:asciiTheme="majorHAnsi" w:hAnsiTheme="majorHAnsi"/>
        </w:rPr>
        <w:br w:type="page"/>
      </w:r>
    </w:p>
    <w:p w14:paraId="66ABC0AC" w14:textId="77777777" w:rsidR="008C5C31" w:rsidRPr="003819D1" w:rsidRDefault="008C5C31" w:rsidP="008C5C31">
      <w:pPr>
        <w:pStyle w:val="Heading1"/>
        <w:rPr>
          <w:rFonts w:asciiTheme="majorHAnsi" w:hAnsiTheme="majorHAnsi"/>
        </w:rPr>
      </w:pPr>
      <w:bookmarkStart w:id="12" w:name="_Toc435365116"/>
      <w:r>
        <w:rPr>
          <w:rFonts w:asciiTheme="majorHAnsi" w:hAnsiTheme="majorHAnsi"/>
        </w:rPr>
        <w:lastRenderedPageBreak/>
        <w:t>Community Input</w:t>
      </w:r>
      <w:bookmarkEnd w:id="12"/>
    </w:p>
    <w:p w14:paraId="660B6E2F" w14:textId="77777777" w:rsidR="008C5C31" w:rsidRPr="003819D1" w:rsidRDefault="008C5C31" w:rsidP="008C5C31">
      <w:pPr>
        <w:rPr>
          <w:rFonts w:asciiTheme="majorHAnsi" w:hAnsiTheme="majorHAnsi"/>
        </w:rPr>
      </w:pPr>
    </w:p>
    <w:p w14:paraId="5F8EE9E6"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08AFFAD1" w14:textId="77777777" w:rsidR="00660D45" w:rsidRPr="00660D45" w:rsidRDefault="00660D45" w:rsidP="00660D45">
      <w:pPr>
        <w:rPr>
          <w:rFonts w:asciiTheme="majorHAnsi" w:eastAsia="Times New Roman" w:hAnsiTheme="majorHAnsi" w:cs="Times New Roman"/>
        </w:rPr>
      </w:pPr>
      <w:r w:rsidRPr="00660D45">
        <w:rPr>
          <w:rFonts w:asciiTheme="majorHAnsi" w:eastAsia="Times New Roman" w:hAnsiTheme="majorHAnsi" w:cs="Times New Roman"/>
        </w:rPr>
        <w:t>According to the GNSO’s PDP Manual, a PDP WG should formally solicit statements from each GNSO Stakeholder Group and Constituency at an early stage of its deliberations. A PDP WG is also encouraged to seek the opinion of other ICANN Supporting Organizations and Advisory Committees who may have expertise, experience or an interest in the issue. As a result, the WG reached out to all ICANN Supporting Organizations and Advisory Committees as well as GNSO Stakeholder Groups and Constituencies with a request for input (see Annexes B and C) at the start of its deliberations.  In response, statements were received from:</w:t>
      </w:r>
    </w:p>
    <w:p w14:paraId="6235EABB" w14:textId="77777777" w:rsidR="00660D45" w:rsidRPr="00660D45" w:rsidRDefault="00660D45" w:rsidP="00660D45">
      <w:pPr>
        <w:pStyle w:val="Bullets"/>
      </w:pPr>
      <w:commentRangeStart w:id="13"/>
      <w:r w:rsidRPr="00660D45">
        <w:t>The GNSO Business Constituency (BC)</w:t>
      </w:r>
    </w:p>
    <w:p w14:paraId="497AFAB9" w14:textId="77777777" w:rsidR="00660D45" w:rsidRPr="00660D45" w:rsidRDefault="00660D45" w:rsidP="00660D45">
      <w:pPr>
        <w:pStyle w:val="Bullets"/>
      </w:pPr>
      <w:r w:rsidRPr="00660D45">
        <w:t>The GNSO Intellectual Property Constituency (IPC)</w:t>
      </w:r>
    </w:p>
    <w:p w14:paraId="0DF16F8A" w14:textId="77777777" w:rsidR="00660D45" w:rsidRPr="00660D45" w:rsidRDefault="00660D45" w:rsidP="00660D45">
      <w:pPr>
        <w:pStyle w:val="Bullets"/>
      </w:pPr>
      <w:r w:rsidRPr="00660D45">
        <w:t>The GNSO Internet Service Provider &amp; Connectivity Provider Constituency (ISPCP)</w:t>
      </w:r>
    </w:p>
    <w:p w14:paraId="0250BCEE" w14:textId="77777777" w:rsidR="00660D45" w:rsidRDefault="00660D45" w:rsidP="00660D45">
      <w:pPr>
        <w:pStyle w:val="Bullets"/>
      </w:pPr>
      <w:r w:rsidRPr="00660D45">
        <w:t>The GNSO Non-Commercial Stakeholder Group (NCSG)</w:t>
      </w:r>
    </w:p>
    <w:p w14:paraId="6E6CA7FC" w14:textId="77777777" w:rsidR="003E15BC" w:rsidRDefault="003E15BC" w:rsidP="00660D45">
      <w:pPr>
        <w:pStyle w:val="Bullets"/>
      </w:pPr>
      <w:r>
        <w:t xml:space="preserve">The </w:t>
      </w:r>
      <w:r w:rsidR="00DC054B">
        <w:t>Registries</w:t>
      </w:r>
      <w:r>
        <w:t xml:space="preserve"> Stakeholder Group (RySG)</w:t>
      </w:r>
    </w:p>
    <w:p w14:paraId="59757139" w14:textId="77777777" w:rsidR="003E15BC" w:rsidRPr="00660D45" w:rsidRDefault="003E15BC" w:rsidP="00660D45">
      <w:pPr>
        <w:pStyle w:val="Bullets"/>
      </w:pPr>
      <w:r>
        <w:t>The Registrars Stakeholder Group (RrSG)</w:t>
      </w:r>
    </w:p>
    <w:p w14:paraId="0985803C" w14:textId="77777777" w:rsidR="00660D45" w:rsidRDefault="00660D45" w:rsidP="00660D45">
      <w:pPr>
        <w:pStyle w:val="Bullets"/>
      </w:pPr>
      <w:r w:rsidRPr="00660D45">
        <w:t>The At-Large Advisory Committee (ALAC)</w:t>
      </w:r>
    </w:p>
    <w:p w14:paraId="6195402E" w14:textId="77777777" w:rsidR="003E15BC" w:rsidRPr="00660D45" w:rsidRDefault="003E15BC" w:rsidP="00660D45">
      <w:pPr>
        <w:pStyle w:val="Bullets"/>
      </w:pPr>
      <w:r>
        <w:t>The Governmental Advisory Committee (GAC)</w:t>
      </w:r>
      <w:commentRangeEnd w:id="13"/>
      <w:r>
        <w:rPr>
          <w:rStyle w:val="CommentReference"/>
          <w:rFonts w:eastAsiaTheme="minorEastAsia" w:cstheme="minorBidi"/>
          <w:bCs w:val="0"/>
        </w:rPr>
        <w:commentReference w:id="13"/>
      </w:r>
    </w:p>
    <w:p w14:paraId="35CC225E" w14:textId="77777777" w:rsidR="00660D45" w:rsidRPr="00660D45" w:rsidRDefault="00660D45" w:rsidP="00660D45">
      <w:pPr>
        <w:rPr>
          <w:rFonts w:asciiTheme="majorHAnsi" w:eastAsia="Times New Roman" w:hAnsiTheme="majorHAnsi" w:cs="Times New Roman"/>
        </w:rPr>
      </w:pPr>
    </w:p>
    <w:p w14:paraId="734F3B13" w14:textId="77777777" w:rsidR="00660D45" w:rsidRPr="00660D45" w:rsidRDefault="00660D45" w:rsidP="00660D45">
      <w:pPr>
        <w:rPr>
          <w:rFonts w:asciiTheme="majorHAnsi" w:eastAsia="Times New Roman" w:hAnsiTheme="majorHAnsi" w:cs="Times New Roman"/>
        </w:rPr>
      </w:pPr>
      <w:r w:rsidRPr="00660D45">
        <w:rPr>
          <w:rFonts w:asciiTheme="majorHAnsi" w:eastAsia="Times New Roman" w:hAnsiTheme="majorHAnsi" w:cs="Times New Roman"/>
        </w:rPr>
        <w:t>The full statements can be found here: [</w:t>
      </w:r>
      <w:r w:rsidR="00E53308">
        <w:rPr>
          <w:rFonts w:asciiTheme="majorHAnsi" w:eastAsia="Times New Roman" w:hAnsiTheme="majorHAnsi" w:cs="Times New Roman"/>
          <w:highlight w:val="yellow"/>
        </w:rPr>
        <w:t>INSERT LINK</w:t>
      </w:r>
      <w:r w:rsidRPr="00660D45">
        <w:rPr>
          <w:rFonts w:asciiTheme="majorHAnsi" w:eastAsia="Times New Roman" w:hAnsiTheme="majorHAnsi" w:cs="Times New Roman"/>
        </w:rPr>
        <w:t>].</w:t>
      </w:r>
    </w:p>
    <w:p w14:paraId="419A3A51" w14:textId="77777777" w:rsidR="008C5C31" w:rsidRPr="003819D1" w:rsidRDefault="008C5C31" w:rsidP="008C5C31">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54BC1D5A"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4FBEDD10" w14:textId="77777777" w:rsidR="008C5C31" w:rsidRDefault="003E15BC" w:rsidP="003E15BC">
      <w:pPr>
        <w:rPr>
          <w:rFonts w:asciiTheme="majorHAnsi" w:hAnsiTheme="majorHAnsi"/>
        </w:rPr>
      </w:pPr>
      <w:r w:rsidRPr="003E15BC">
        <w:rPr>
          <w:rFonts w:asciiTheme="majorHAnsi" w:eastAsia="Times New Roman" w:hAnsiTheme="majorHAnsi" w:cs="Times New Roman"/>
        </w:rPr>
        <w:t>All of the statements received were added to the template for each Charter question (where applicable) and reviewed by the WG as part of its deliberations on that particular topic.</w:t>
      </w:r>
    </w:p>
    <w:p w14:paraId="683380B5" w14:textId="77777777" w:rsidR="003E15BC" w:rsidRPr="003819D1" w:rsidRDefault="003E15BC" w:rsidP="008C5C31">
      <w:pPr>
        <w:rPr>
          <w:rFonts w:asciiTheme="majorHAnsi" w:hAnsiTheme="majorHAnsi"/>
        </w:rPr>
      </w:pPr>
    </w:p>
    <w:p w14:paraId="1ADD8E0D" w14:textId="77777777" w:rsidR="008C5C31" w:rsidRPr="003819D1" w:rsidRDefault="003E15BC" w:rsidP="008C5C31">
      <w:pPr>
        <w:pStyle w:val="Heading3"/>
        <w:rPr>
          <w:rFonts w:asciiTheme="majorHAnsi" w:hAnsiTheme="majorHAnsi"/>
        </w:rPr>
      </w:pPr>
      <w:r>
        <w:rPr>
          <w:rFonts w:asciiTheme="majorHAnsi" w:hAnsiTheme="majorHAnsi"/>
        </w:rPr>
        <w:t>[</w:t>
      </w:r>
      <w:r w:rsidRPr="003E15BC">
        <w:rPr>
          <w:rFonts w:asciiTheme="majorHAnsi" w:hAnsiTheme="majorHAnsi"/>
          <w:highlight w:val="yellow"/>
        </w:rPr>
        <w:t xml:space="preserve">Sub-Topic </w:t>
      </w:r>
      <w:r w:rsidR="008C5C31" w:rsidRPr="003E15BC">
        <w:rPr>
          <w:rFonts w:asciiTheme="majorHAnsi" w:hAnsiTheme="majorHAnsi"/>
          <w:highlight w:val="yellow"/>
        </w:rPr>
        <w:t>Title</w:t>
      </w:r>
      <w:r w:rsidRPr="003E15BC">
        <w:rPr>
          <w:rFonts w:asciiTheme="majorHAnsi" w:hAnsiTheme="majorHAnsi"/>
          <w:highlight w:val="yellow"/>
        </w:rPr>
        <w:t xml:space="preserve"> – Delete if not required</w:t>
      </w:r>
      <w:r>
        <w:rPr>
          <w:rFonts w:asciiTheme="majorHAnsi" w:hAnsiTheme="majorHAnsi"/>
        </w:rPr>
        <w:t>]</w:t>
      </w:r>
    </w:p>
    <w:p w14:paraId="409F4A96" w14:textId="77777777" w:rsidR="008C5C31" w:rsidRPr="003819D1" w:rsidRDefault="003E15BC" w:rsidP="008C5C31">
      <w:pPr>
        <w:rPr>
          <w:rFonts w:asciiTheme="majorHAnsi" w:eastAsia="Times New Roman" w:hAnsiTheme="majorHAnsi" w:cs="Times New Roman"/>
        </w:rPr>
      </w:pPr>
      <w:r>
        <w:rPr>
          <w:rFonts w:asciiTheme="majorHAnsi" w:eastAsia="Times New Roman" w:hAnsiTheme="majorHAnsi" w:cs="Times New Roman"/>
        </w:rPr>
        <w:t>[</w:t>
      </w:r>
      <w:r w:rsidRPr="00B52940">
        <w:rPr>
          <w:rFonts w:asciiTheme="majorHAnsi" w:eastAsia="Times New Roman" w:hAnsiTheme="majorHAnsi" w:cs="Times New Roman"/>
          <w:highlight w:val="yellow"/>
        </w:rPr>
        <w:t>The following research revealed that the issue is persistent within the registration of Domain Names.</w:t>
      </w:r>
      <w:r>
        <w:rPr>
          <w:rFonts w:asciiTheme="majorHAnsi" w:eastAsia="Times New Roman" w:hAnsiTheme="majorHAnsi" w:cs="Times New Roman"/>
        </w:rPr>
        <w:t>]</w:t>
      </w:r>
      <w:r w:rsidR="008C5C31" w:rsidRPr="003819D1">
        <w:rPr>
          <w:rFonts w:asciiTheme="majorHAnsi" w:eastAsia="Times New Roman" w:hAnsiTheme="majorHAnsi" w:cs="Times New Roman"/>
        </w:rPr>
        <w:t xml:space="preserve"> </w:t>
      </w:r>
    </w:p>
    <w:p w14:paraId="39FD295F" w14:textId="77777777" w:rsidR="003E15BC" w:rsidRPr="003819D1" w:rsidRDefault="003E15BC" w:rsidP="003E15BC">
      <w:pPr>
        <w:rPr>
          <w:rFonts w:asciiTheme="majorHAnsi" w:eastAsia="Times New Roman" w:hAnsiTheme="majorHAnsi" w:cs="Times New Roman"/>
        </w:rPr>
      </w:pPr>
    </w:p>
    <w:p w14:paraId="4028E2ED" w14:textId="77777777" w:rsidR="003E15BC" w:rsidRPr="003819D1" w:rsidRDefault="003E15BC" w:rsidP="003E15BC">
      <w:pPr>
        <w:pStyle w:val="Bullets"/>
        <w:ind w:right="0"/>
        <w:rPr>
          <w:rFonts w:asciiTheme="majorHAnsi" w:hAnsiTheme="majorHAnsi"/>
        </w:rPr>
      </w:pPr>
      <w:r w:rsidRPr="003819D1">
        <w:rPr>
          <w:rFonts w:asciiTheme="majorHAnsi" w:hAnsiTheme="majorHAnsi"/>
        </w:rPr>
        <w:t>Bullets Level 1</w:t>
      </w:r>
    </w:p>
    <w:p w14:paraId="7B966786" w14:textId="77777777" w:rsidR="003E15BC" w:rsidRPr="003819D1" w:rsidRDefault="003E15BC" w:rsidP="006731B0">
      <w:pPr>
        <w:pStyle w:val="Bullets"/>
        <w:numPr>
          <w:ilvl w:val="1"/>
          <w:numId w:val="3"/>
        </w:numPr>
        <w:ind w:right="0"/>
        <w:rPr>
          <w:rFonts w:asciiTheme="majorHAnsi" w:hAnsiTheme="majorHAnsi"/>
        </w:rPr>
      </w:pPr>
      <w:r w:rsidRPr="003819D1">
        <w:rPr>
          <w:rFonts w:asciiTheme="majorHAnsi" w:hAnsiTheme="majorHAnsi"/>
        </w:rPr>
        <w:t>Level 2</w:t>
      </w:r>
    </w:p>
    <w:p w14:paraId="540E802E" w14:textId="77777777" w:rsidR="003E15BC" w:rsidRPr="003819D1" w:rsidRDefault="003E15BC" w:rsidP="006731B0">
      <w:pPr>
        <w:pStyle w:val="Bullets"/>
        <w:numPr>
          <w:ilvl w:val="2"/>
          <w:numId w:val="3"/>
        </w:numPr>
        <w:ind w:right="0"/>
        <w:rPr>
          <w:rFonts w:asciiTheme="majorHAnsi" w:hAnsiTheme="majorHAnsi"/>
        </w:rPr>
      </w:pPr>
      <w:r w:rsidRPr="003819D1">
        <w:rPr>
          <w:rFonts w:asciiTheme="majorHAnsi" w:hAnsiTheme="majorHAnsi"/>
        </w:rPr>
        <w:t>Level3</w:t>
      </w:r>
    </w:p>
    <w:p w14:paraId="4B585255" w14:textId="77777777" w:rsidR="003E15BC" w:rsidRPr="003819D1" w:rsidRDefault="003E15BC" w:rsidP="006731B0">
      <w:pPr>
        <w:pStyle w:val="Bullets"/>
        <w:numPr>
          <w:ilvl w:val="3"/>
          <w:numId w:val="3"/>
        </w:numPr>
        <w:ind w:right="0"/>
        <w:rPr>
          <w:rFonts w:asciiTheme="majorHAnsi" w:hAnsiTheme="majorHAnsi"/>
        </w:rPr>
      </w:pPr>
      <w:r w:rsidRPr="003819D1">
        <w:rPr>
          <w:rFonts w:asciiTheme="majorHAnsi" w:hAnsiTheme="majorHAnsi"/>
        </w:rPr>
        <w:t>Level 4</w:t>
      </w:r>
    </w:p>
    <w:p w14:paraId="165B56C1" w14:textId="77777777" w:rsidR="003E15BC" w:rsidRPr="003819D1" w:rsidRDefault="003E15BC" w:rsidP="003E15BC">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491BF5B7" w14:textId="77777777" w:rsidR="003E15BC" w:rsidRPr="003E15BC" w:rsidRDefault="003E15BC" w:rsidP="006731B0">
      <w:pPr>
        <w:pStyle w:val="Letteredlist"/>
        <w:numPr>
          <w:ilvl w:val="0"/>
          <w:numId w:val="9"/>
        </w:numPr>
        <w:rPr>
          <w:rFonts w:asciiTheme="majorHAnsi" w:hAnsiTheme="majorHAnsi"/>
        </w:rPr>
      </w:pPr>
      <w:r w:rsidRPr="003E15BC">
        <w:rPr>
          <w:rFonts w:asciiTheme="majorHAnsi" w:hAnsiTheme="majorHAnsi"/>
        </w:rPr>
        <w:t>Item</w:t>
      </w:r>
    </w:p>
    <w:p w14:paraId="50AE51E2" w14:textId="77777777" w:rsidR="003E15BC" w:rsidRPr="003819D1" w:rsidRDefault="003E15BC" w:rsidP="003E15BC">
      <w:pPr>
        <w:pStyle w:val="Letteredlist"/>
        <w:rPr>
          <w:rFonts w:asciiTheme="majorHAnsi" w:eastAsia="Times New Roman" w:hAnsiTheme="majorHAnsi"/>
        </w:rPr>
      </w:pPr>
      <w:r w:rsidRPr="003819D1">
        <w:rPr>
          <w:rFonts w:asciiTheme="majorHAnsi" w:hAnsiTheme="majorHAnsi"/>
        </w:rPr>
        <w:lastRenderedPageBreak/>
        <w:t>Item</w:t>
      </w:r>
    </w:p>
    <w:p w14:paraId="4A88343A" w14:textId="77777777" w:rsidR="003E15BC" w:rsidRPr="003819D1" w:rsidRDefault="003E15BC" w:rsidP="003E15BC">
      <w:pPr>
        <w:pStyle w:val="Letteredlist"/>
        <w:rPr>
          <w:rFonts w:asciiTheme="majorHAnsi" w:hAnsiTheme="majorHAnsi"/>
        </w:rPr>
      </w:pPr>
      <w:r w:rsidRPr="003819D1">
        <w:rPr>
          <w:rFonts w:asciiTheme="majorHAnsi" w:hAnsiTheme="majorHAnsi"/>
        </w:rPr>
        <w:t>Item</w:t>
      </w:r>
    </w:p>
    <w:p w14:paraId="664868D7" w14:textId="77777777" w:rsidR="003E15BC" w:rsidRPr="003819D1" w:rsidRDefault="003E15BC" w:rsidP="003E15BC">
      <w:pPr>
        <w:pStyle w:val="Letteredlist"/>
        <w:rPr>
          <w:rFonts w:asciiTheme="majorHAnsi" w:eastAsia="Times New Roman" w:hAnsiTheme="majorHAnsi"/>
        </w:rPr>
      </w:pPr>
      <w:r w:rsidRPr="003819D1">
        <w:rPr>
          <w:rFonts w:asciiTheme="majorHAnsi" w:hAnsiTheme="majorHAnsi"/>
        </w:rPr>
        <w:t>Item</w:t>
      </w:r>
    </w:p>
    <w:p w14:paraId="02EADCCC" w14:textId="77777777" w:rsidR="003E15BC" w:rsidRPr="003819D1" w:rsidRDefault="003E15BC" w:rsidP="003E15BC">
      <w:pPr>
        <w:pStyle w:val="Letteredlist"/>
        <w:rPr>
          <w:rFonts w:asciiTheme="majorHAnsi" w:hAnsiTheme="majorHAnsi"/>
        </w:rPr>
      </w:pPr>
      <w:r w:rsidRPr="003819D1">
        <w:rPr>
          <w:rFonts w:asciiTheme="majorHAnsi" w:hAnsiTheme="majorHAnsi"/>
        </w:rPr>
        <w:t>Item</w:t>
      </w:r>
    </w:p>
    <w:p w14:paraId="072525AD" w14:textId="77777777" w:rsidR="008C5C31" w:rsidRPr="003819D1" w:rsidRDefault="008C5C31" w:rsidP="008C5C31">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37230DBB" w14:textId="77777777" w:rsidR="008C5C31" w:rsidRPr="003819D1" w:rsidRDefault="008C5C31" w:rsidP="008C5C31">
      <w:pPr>
        <w:pStyle w:val="Bullets"/>
        <w:numPr>
          <w:ilvl w:val="0"/>
          <w:numId w:val="0"/>
        </w:numPr>
        <w:ind w:left="480" w:right="0" w:hanging="480"/>
        <w:rPr>
          <w:rFonts w:asciiTheme="majorHAnsi" w:hAnsiTheme="majorHAnsi"/>
        </w:rPr>
      </w:pPr>
      <w:r w:rsidRPr="003819D1">
        <w:rPr>
          <w:rFonts w:asciiTheme="majorHAnsi" w:hAnsiTheme="majorHAnsi"/>
        </w:rPr>
        <w:t>End.</w:t>
      </w:r>
    </w:p>
    <w:p w14:paraId="56D28C06" w14:textId="77777777" w:rsidR="008C5C31" w:rsidRPr="003819D1" w:rsidRDefault="008C5C31" w:rsidP="002C4A83">
      <w:pPr>
        <w:rPr>
          <w:rFonts w:asciiTheme="majorHAnsi" w:hAnsiTheme="majorHAnsi"/>
        </w:rPr>
      </w:pPr>
    </w:p>
    <w:p w14:paraId="6652AF93" w14:textId="77777777" w:rsidR="002C4A83" w:rsidRPr="003819D1" w:rsidRDefault="002C4A83" w:rsidP="002C4A83">
      <w:pPr>
        <w:rPr>
          <w:rFonts w:asciiTheme="majorHAnsi" w:hAnsiTheme="majorHAnsi"/>
        </w:rPr>
      </w:pPr>
    </w:p>
    <w:p w14:paraId="0D267BBD" w14:textId="77777777" w:rsidR="005F6B10" w:rsidRPr="003819D1" w:rsidRDefault="005F6B10" w:rsidP="000B7FAB">
      <w:pPr>
        <w:rPr>
          <w:rFonts w:asciiTheme="majorHAnsi" w:hAnsiTheme="majorHAnsi"/>
        </w:rPr>
      </w:pPr>
    </w:p>
    <w:p w14:paraId="1865B344" w14:textId="77777777" w:rsidR="005F6B10" w:rsidRPr="003819D1" w:rsidRDefault="005F6B10" w:rsidP="000B7FAB">
      <w:pPr>
        <w:rPr>
          <w:rFonts w:asciiTheme="majorHAnsi" w:hAnsiTheme="majorHAnsi"/>
        </w:rPr>
      </w:pPr>
    </w:p>
    <w:p w14:paraId="109AF4A0"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23A74517" w14:textId="77777777" w:rsidR="002C4A83" w:rsidRPr="003819D1" w:rsidRDefault="004C3DE0" w:rsidP="002C4A83">
      <w:pPr>
        <w:pStyle w:val="Heading1"/>
        <w:rPr>
          <w:rFonts w:asciiTheme="majorHAnsi" w:hAnsiTheme="majorHAnsi"/>
        </w:rPr>
      </w:pPr>
      <w:bookmarkStart w:id="14" w:name="_Toc435365117"/>
      <w:r>
        <w:rPr>
          <w:rFonts w:asciiTheme="majorHAnsi" w:hAnsiTheme="majorHAnsi"/>
        </w:rPr>
        <w:lastRenderedPageBreak/>
        <w:t>[</w:t>
      </w:r>
      <w:r w:rsidRPr="00A93A66">
        <w:rPr>
          <w:rFonts w:asciiTheme="majorHAnsi" w:hAnsiTheme="majorHAnsi"/>
          <w:highlight w:val="red"/>
        </w:rPr>
        <w:t>Template Example – to be deleted</w:t>
      </w:r>
      <w:r>
        <w:rPr>
          <w:rFonts w:asciiTheme="majorHAnsi" w:hAnsiTheme="majorHAnsi"/>
        </w:rPr>
        <w:t>]</w:t>
      </w:r>
      <w:bookmarkEnd w:id="14"/>
    </w:p>
    <w:p w14:paraId="63124836" w14:textId="77777777" w:rsidR="002C4A83" w:rsidRPr="003819D1" w:rsidRDefault="002C4A83" w:rsidP="002C4A83">
      <w:pPr>
        <w:rPr>
          <w:rFonts w:asciiTheme="majorHAnsi" w:hAnsiTheme="majorHAnsi"/>
        </w:rPr>
      </w:pPr>
    </w:p>
    <w:p w14:paraId="4F693D0C" w14:textId="77777777" w:rsidR="002C4A83" w:rsidRPr="003819D1" w:rsidRDefault="00974948" w:rsidP="002C4A83">
      <w:pPr>
        <w:pStyle w:val="Heading2"/>
        <w:rPr>
          <w:rFonts w:asciiTheme="majorHAnsi" w:hAnsiTheme="majorHAnsi"/>
        </w:rPr>
      </w:pPr>
      <w:r>
        <w:rPr>
          <w:rFonts w:asciiTheme="majorHAnsi" w:hAnsiTheme="majorHAnsi"/>
        </w:rPr>
        <w:t>Heading Title</w:t>
      </w:r>
    </w:p>
    <w:p w14:paraId="1357D1C0" w14:textId="77777777" w:rsidR="002C4A83" w:rsidRPr="003819D1" w:rsidRDefault="002C4A83" w:rsidP="002C4A83">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2B1664CE" w14:textId="77777777" w:rsidR="002C4A83" w:rsidRPr="003819D1" w:rsidRDefault="002C4A83" w:rsidP="002C4A83">
      <w:pPr>
        <w:rPr>
          <w:rFonts w:asciiTheme="majorHAnsi" w:hAnsiTheme="majorHAnsi"/>
        </w:rPr>
      </w:pPr>
    </w:p>
    <w:p w14:paraId="1525F334" w14:textId="77777777" w:rsidR="002C4A83" w:rsidRPr="003819D1" w:rsidRDefault="00974948" w:rsidP="002C4A83">
      <w:pPr>
        <w:pStyle w:val="Heading3"/>
        <w:rPr>
          <w:rFonts w:asciiTheme="majorHAnsi" w:hAnsiTheme="majorHAnsi"/>
        </w:rPr>
      </w:pPr>
      <w:r>
        <w:rPr>
          <w:rFonts w:asciiTheme="majorHAnsi" w:hAnsiTheme="majorHAnsi"/>
        </w:rPr>
        <w:t>Heading Title</w:t>
      </w:r>
    </w:p>
    <w:p w14:paraId="6BEFC67D" w14:textId="77777777" w:rsidR="002C4A83" w:rsidRPr="003819D1" w:rsidRDefault="002C4A83" w:rsidP="002C4A83">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689E96E1" w14:textId="77777777" w:rsidR="002C4A83" w:rsidRPr="003819D1" w:rsidRDefault="002C4A83" w:rsidP="002C4A83">
      <w:pPr>
        <w:rPr>
          <w:rFonts w:asciiTheme="majorHAnsi" w:hAnsiTheme="majorHAnsi"/>
        </w:rPr>
      </w:pPr>
    </w:p>
    <w:p w14:paraId="270F1E1E" w14:textId="77777777" w:rsidR="002C4A83" w:rsidRPr="003819D1" w:rsidRDefault="00974948" w:rsidP="002C4A83">
      <w:pPr>
        <w:pStyle w:val="Heading4"/>
        <w:rPr>
          <w:rFonts w:asciiTheme="majorHAnsi" w:hAnsiTheme="majorHAnsi"/>
        </w:rPr>
      </w:pPr>
      <w:r>
        <w:rPr>
          <w:rFonts w:asciiTheme="majorHAnsi" w:hAnsiTheme="majorHAnsi"/>
        </w:rPr>
        <w:t>Heading Title</w:t>
      </w:r>
    </w:p>
    <w:p w14:paraId="0A03195A" w14:textId="77777777" w:rsidR="002C4A83" w:rsidRPr="003819D1" w:rsidRDefault="002C4A83" w:rsidP="002C4A83">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33F04ADE" w14:textId="77777777" w:rsidR="002C4A83" w:rsidRPr="003819D1" w:rsidRDefault="002C4A83" w:rsidP="002C4A83">
      <w:pPr>
        <w:rPr>
          <w:rFonts w:asciiTheme="majorHAnsi" w:hAnsiTheme="majorHAnsi"/>
        </w:rPr>
      </w:pPr>
    </w:p>
    <w:p w14:paraId="2474F0D4" w14:textId="77777777" w:rsidR="002C4A83" w:rsidRPr="003819D1" w:rsidRDefault="00974948" w:rsidP="002C4A83">
      <w:pPr>
        <w:pStyle w:val="Heading5"/>
        <w:rPr>
          <w:rFonts w:asciiTheme="majorHAnsi" w:hAnsiTheme="majorHAnsi"/>
        </w:rPr>
      </w:pPr>
      <w:r>
        <w:rPr>
          <w:rFonts w:asciiTheme="majorHAnsi" w:hAnsiTheme="majorHAnsi"/>
        </w:rPr>
        <w:t>Heading Title</w:t>
      </w:r>
    </w:p>
    <w:p w14:paraId="3547C81D" w14:textId="77777777" w:rsidR="002C4A83" w:rsidRPr="003819D1" w:rsidRDefault="002C4A83" w:rsidP="002C4A83">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1DD4C4DF" w14:textId="77777777" w:rsidR="002C4A83" w:rsidRPr="003819D1" w:rsidRDefault="002C4A83" w:rsidP="002C4A83">
      <w:pPr>
        <w:rPr>
          <w:rFonts w:asciiTheme="majorHAnsi" w:eastAsia="Times New Roman" w:hAnsiTheme="majorHAnsi" w:cs="Times New Roman"/>
        </w:rPr>
      </w:pPr>
    </w:p>
    <w:p w14:paraId="06916BAB" w14:textId="77777777" w:rsidR="002C4A83" w:rsidRPr="003819D1" w:rsidRDefault="002C4A83" w:rsidP="002C4A83">
      <w:pPr>
        <w:pStyle w:val="Bullets"/>
        <w:ind w:right="0"/>
        <w:rPr>
          <w:rFonts w:asciiTheme="majorHAnsi" w:hAnsiTheme="majorHAnsi"/>
        </w:rPr>
      </w:pPr>
      <w:r w:rsidRPr="003819D1">
        <w:rPr>
          <w:rFonts w:asciiTheme="majorHAnsi" w:hAnsiTheme="majorHAnsi"/>
        </w:rPr>
        <w:t>Bullets Level 1</w:t>
      </w:r>
    </w:p>
    <w:p w14:paraId="13DC2BA2" w14:textId="77777777" w:rsidR="002C4A83" w:rsidRPr="003819D1" w:rsidRDefault="002C4A83" w:rsidP="006731B0">
      <w:pPr>
        <w:pStyle w:val="Bullets"/>
        <w:numPr>
          <w:ilvl w:val="1"/>
          <w:numId w:val="3"/>
        </w:numPr>
        <w:ind w:right="0"/>
        <w:rPr>
          <w:rFonts w:asciiTheme="majorHAnsi" w:hAnsiTheme="majorHAnsi"/>
        </w:rPr>
      </w:pPr>
      <w:r w:rsidRPr="003819D1">
        <w:rPr>
          <w:rFonts w:asciiTheme="majorHAnsi" w:hAnsiTheme="majorHAnsi"/>
        </w:rPr>
        <w:t>Level 2</w:t>
      </w:r>
    </w:p>
    <w:p w14:paraId="00829549" w14:textId="77777777" w:rsidR="002C4A83" w:rsidRPr="003819D1" w:rsidRDefault="002C4A83" w:rsidP="006731B0">
      <w:pPr>
        <w:pStyle w:val="Bullets"/>
        <w:numPr>
          <w:ilvl w:val="2"/>
          <w:numId w:val="3"/>
        </w:numPr>
        <w:ind w:right="0"/>
        <w:rPr>
          <w:rFonts w:asciiTheme="majorHAnsi" w:hAnsiTheme="majorHAnsi"/>
        </w:rPr>
      </w:pPr>
      <w:r w:rsidRPr="003819D1">
        <w:rPr>
          <w:rFonts w:asciiTheme="majorHAnsi" w:hAnsiTheme="majorHAnsi"/>
        </w:rPr>
        <w:t>Level3</w:t>
      </w:r>
    </w:p>
    <w:p w14:paraId="2CA5C42C" w14:textId="77777777" w:rsidR="002C4A83" w:rsidRPr="003819D1" w:rsidRDefault="002C4A83" w:rsidP="006731B0">
      <w:pPr>
        <w:pStyle w:val="Bullets"/>
        <w:numPr>
          <w:ilvl w:val="3"/>
          <w:numId w:val="3"/>
        </w:numPr>
        <w:ind w:right="0"/>
        <w:rPr>
          <w:rFonts w:asciiTheme="majorHAnsi" w:hAnsiTheme="majorHAnsi"/>
        </w:rPr>
      </w:pPr>
      <w:r w:rsidRPr="003819D1">
        <w:rPr>
          <w:rFonts w:asciiTheme="majorHAnsi" w:hAnsiTheme="majorHAnsi"/>
        </w:rPr>
        <w:t>Level 4</w:t>
      </w:r>
    </w:p>
    <w:p w14:paraId="6E639DBB"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Lettered list</w:t>
      </w:r>
    </w:p>
    <w:p w14:paraId="7EA6FACA" w14:textId="77777777" w:rsidR="002C4A83" w:rsidRPr="00974948" w:rsidRDefault="002C4A83" w:rsidP="006731B0">
      <w:pPr>
        <w:pStyle w:val="Letteredlist"/>
        <w:numPr>
          <w:ilvl w:val="0"/>
          <w:numId w:val="7"/>
        </w:numPr>
        <w:rPr>
          <w:rFonts w:asciiTheme="majorHAnsi" w:hAnsiTheme="majorHAnsi"/>
        </w:rPr>
      </w:pPr>
      <w:r w:rsidRPr="00974948">
        <w:rPr>
          <w:rFonts w:asciiTheme="majorHAnsi" w:hAnsiTheme="majorHAnsi"/>
        </w:rPr>
        <w:t>Item</w:t>
      </w:r>
    </w:p>
    <w:p w14:paraId="66F01689" w14:textId="77777777" w:rsidR="002C4A83" w:rsidRPr="003819D1" w:rsidRDefault="002C4A83" w:rsidP="002C4A83">
      <w:pPr>
        <w:pStyle w:val="Letteredlist"/>
        <w:rPr>
          <w:rFonts w:asciiTheme="majorHAnsi" w:eastAsia="Times New Roman" w:hAnsiTheme="majorHAnsi"/>
        </w:rPr>
      </w:pPr>
      <w:r w:rsidRPr="003819D1">
        <w:rPr>
          <w:rFonts w:asciiTheme="majorHAnsi" w:hAnsiTheme="majorHAnsi"/>
        </w:rPr>
        <w:t>Item</w:t>
      </w:r>
    </w:p>
    <w:p w14:paraId="239D690D" w14:textId="77777777" w:rsidR="002C4A83" w:rsidRPr="003819D1" w:rsidRDefault="002C4A83" w:rsidP="002C4A83">
      <w:pPr>
        <w:pStyle w:val="Letteredlist"/>
        <w:rPr>
          <w:rFonts w:asciiTheme="majorHAnsi" w:hAnsiTheme="majorHAnsi"/>
        </w:rPr>
      </w:pPr>
      <w:r w:rsidRPr="003819D1">
        <w:rPr>
          <w:rFonts w:asciiTheme="majorHAnsi" w:hAnsiTheme="majorHAnsi"/>
        </w:rPr>
        <w:t>Item</w:t>
      </w:r>
    </w:p>
    <w:p w14:paraId="68D3E50C" w14:textId="77777777" w:rsidR="002C4A83" w:rsidRPr="003819D1" w:rsidRDefault="002C4A83" w:rsidP="002C4A83">
      <w:pPr>
        <w:pStyle w:val="Letteredlist"/>
        <w:rPr>
          <w:rFonts w:asciiTheme="majorHAnsi" w:eastAsia="Times New Roman" w:hAnsiTheme="majorHAnsi"/>
        </w:rPr>
      </w:pPr>
      <w:r w:rsidRPr="003819D1">
        <w:rPr>
          <w:rFonts w:asciiTheme="majorHAnsi" w:hAnsiTheme="majorHAnsi"/>
        </w:rPr>
        <w:t>Item</w:t>
      </w:r>
    </w:p>
    <w:p w14:paraId="2406E895" w14:textId="77777777" w:rsidR="002C4A83" w:rsidRPr="003819D1" w:rsidRDefault="002C4A83" w:rsidP="002C4A83">
      <w:pPr>
        <w:pStyle w:val="Letteredlist"/>
        <w:rPr>
          <w:rFonts w:asciiTheme="majorHAnsi" w:hAnsiTheme="majorHAnsi"/>
        </w:rPr>
      </w:pPr>
      <w:r w:rsidRPr="003819D1">
        <w:rPr>
          <w:rFonts w:asciiTheme="majorHAnsi" w:hAnsiTheme="majorHAnsi"/>
        </w:rPr>
        <w:t>Item</w:t>
      </w:r>
    </w:p>
    <w:p w14:paraId="38157332" w14:textId="77777777" w:rsidR="002C4A83" w:rsidRPr="003819D1" w:rsidRDefault="002C4A83" w:rsidP="002C4A83">
      <w:pPr>
        <w:pStyle w:val="Letteredlist"/>
        <w:rPr>
          <w:rFonts w:asciiTheme="majorHAnsi" w:hAnsiTheme="majorHAnsi"/>
        </w:rPr>
      </w:pPr>
      <w:r w:rsidRPr="003819D1">
        <w:rPr>
          <w:rFonts w:asciiTheme="majorHAnsi" w:hAnsiTheme="majorHAnsi"/>
        </w:rPr>
        <w:t>Item</w:t>
      </w:r>
    </w:p>
    <w:p w14:paraId="29F1218D" w14:textId="77777777" w:rsidR="002C4A83" w:rsidRPr="003819D1" w:rsidRDefault="002C4A83" w:rsidP="002C4A83">
      <w:pPr>
        <w:pStyle w:val="Bullets"/>
        <w:numPr>
          <w:ilvl w:val="0"/>
          <w:numId w:val="0"/>
        </w:numPr>
        <w:ind w:left="480" w:right="0" w:hanging="480"/>
        <w:rPr>
          <w:rFonts w:asciiTheme="majorHAnsi" w:hAnsiTheme="majorHAnsi"/>
        </w:rPr>
      </w:pPr>
    </w:p>
    <w:p w14:paraId="22A0F6A4" w14:textId="77777777" w:rsidR="002C4A83" w:rsidRPr="003819D1" w:rsidRDefault="00DC054B" w:rsidP="002C4A83">
      <w:pPr>
        <w:pStyle w:val="Bullets"/>
        <w:numPr>
          <w:ilvl w:val="0"/>
          <w:numId w:val="0"/>
        </w:numPr>
        <w:ind w:left="480" w:right="0" w:hanging="480"/>
        <w:rPr>
          <w:rFonts w:asciiTheme="majorHAnsi" w:hAnsiTheme="majorHAnsi"/>
        </w:rPr>
      </w:pPr>
      <w:r w:rsidRPr="003819D1">
        <w:rPr>
          <w:rFonts w:asciiTheme="majorHAnsi" w:hAnsiTheme="majorHAnsi"/>
        </w:rPr>
        <w:t>Continuous</w:t>
      </w:r>
      <w:r w:rsidR="002C4A83" w:rsidRPr="003819D1">
        <w:rPr>
          <w:rFonts w:asciiTheme="majorHAnsi" w:hAnsiTheme="majorHAnsi"/>
        </w:rPr>
        <w:t xml:space="preserve"> Two Column Layout</w:t>
      </w:r>
    </w:p>
    <w:p w14:paraId="1422B1F2" w14:textId="77777777" w:rsidR="002C4A83" w:rsidRPr="003819D1" w:rsidRDefault="002C4A83" w:rsidP="002C4A83">
      <w:pPr>
        <w:pStyle w:val="Bullets"/>
        <w:numPr>
          <w:ilvl w:val="0"/>
          <w:numId w:val="0"/>
        </w:numPr>
        <w:ind w:left="480" w:right="0" w:hanging="480"/>
        <w:rPr>
          <w:rFonts w:asciiTheme="majorHAnsi" w:hAnsiTheme="majorHAnsi"/>
        </w:rPr>
      </w:pPr>
    </w:p>
    <w:p w14:paraId="12114584" w14:textId="77777777" w:rsidR="002C4A83" w:rsidRPr="003819D1" w:rsidRDefault="002C4A83" w:rsidP="002C4A83">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3BA4A010" w14:textId="77777777" w:rsidR="002C4A83" w:rsidRPr="003819D1" w:rsidRDefault="002C4A83" w:rsidP="002C4A83">
      <w:pPr>
        <w:rPr>
          <w:rFonts w:asciiTheme="majorHAnsi" w:hAnsiTheme="majorHAnsi"/>
        </w:rPr>
      </w:pPr>
    </w:p>
    <w:p w14:paraId="359D47C0" w14:textId="77777777" w:rsidR="002C4A83" w:rsidRPr="003819D1" w:rsidRDefault="002C4A83" w:rsidP="002C4A83">
      <w:pPr>
        <w:rPr>
          <w:rFonts w:asciiTheme="majorHAnsi" w:eastAsia="Times New Roman" w:hAnsiTheme="majorHAnsi"/>
        </w:rPr>
        <w:sectPr w:rsidR="002C4A83" w:rsidRPr="003819D1" w:rsidSect="0016397B">
          <w:type w:val="continuous"/>
          <w:pgSz w:w="12240" w:h="15840"/>
          <w:pgMar w:top="1440" w:right="1800" w:bottom="1440" w:left="1800" w:header="720" w:footer="720" w:gutter="0"/>
          <w:cols w:num="2" w:space="720"/>
          <w:titlePg/>
          <w:docGrid w:linePitch="360"/>
        </w:sectPr>
      </w:pPr>
    </w:p>
    <w:p w14:paraId="6DD66498" w14:textId="77777777" w:rsidR="002C4A83" w:rsidRPr="003819D1" w:rsidRDefault="002C4A83" w:rsidP="002C4A83">
      <w:pPr>
        <w:rPr>
          <w:rFonts w:asciiTheme="majorHAnsi" w:hAnsiTheme="majorHAnsi"/>
        </w:rPr>
      </w:pPr>
      <w:r w:rsidRPr="003819D1">
        <w:rPr>
          <w:rFonts w:asciiTheme="majorHAnsi" w:hAnsiTheme="majorHAnsi"/>
        </w:rPr>
        <w:lastRenderedPageBreak/>
        <w:t xml:space="preserve">Lorem ipsum dolor sit amet, consectetur adipiscing elit.  Curabitur luctus, arcu a pulvinar mollis, quam nisl consequat tortor, at sagittis metus lacus ut purus. </w:t>
      </w:r>
    </w:p>
    <w:p w14:paraId="54DDFEDF" w14:textId="77777777" w:rsidR="002C4A83" w:rsidRPr="003819D1" w:rsidRDefault="002C4A83" w:rsidP="002C4A83">
      <w:pPr>
        <w:rPr>
          <w:rFonts w:asciiTheme="majorHAnsi" w:hAnsiTheme="majorHAnsi"/>
        </w:rPr>
      </w:pPr>
    </w:p>
    <w:p w14:paraId="6387A154" w14:textId="77777777" w:rsidR="002C4A83" w:rsidRPr="003819D1" w:rsidRDefault="002C4A83" w:rsidP="002C4A83">
      <w:pPr>
        <w:rPr>
          <w:rFonts w:asciiTheme="majorHAnsi" w:hAnsiTheme="majorHAnsi"/>
        </w:rPr>
      </w:pPr>
      <w:r w:rsidRPr="003819D1">
        <w:rPr>
          <w:rFonts w:asciiTheme="majorHAnsi" w:hAnsiTheme="majorHAnsi"/>
        </w:rPr>
        <w:t>Donec congue ultricies ante sit amet cursus. Donec nec luctus dolor.</w:t>
      </w:r>
    </w:p>
    <w:p w14:paraId="6544F811" w14:textId="77777777" w:rsidR="002C4A83" w:rsidRPr="003819D1" w:rsidRDefault="002C4A83" w:rsidP="002C4A83">
      <w:pPr>
        <w:rPr>
          <w:rFonts w:asciiTheme="majorHAnsi" w:hAnsiTheme="majorHAnsi"/>
        </w:rPr>
      </w:pPr>
    </w:p>
    <w:p w14:paraId="21ED9B3D" w14:textId="77777777" w:rsidR="002C4A83" w:rsidRPr="003819D1" w:rsidRDefault="002C4A83" w:rsidP="002C4A83">
      <w:pPr>
        <w:rPr>
          <w:rFonts w:asciiTheme="majorHAnsi" w:hAnsiTheme="majorHAnsi"/>
        </w:rPr>
      </w:pPr>
      <w:r w:rsidRPr="003819D1">
        <w:rPr>
          <w:rFonts w:asciiTheme="majorHAnsi" w:hAnsiTheme="majorHAnsi"/>
        </w:rPr>
        <w:t xml:space="preserve"> Quisque semper molestie malesuada. Vivamus vel pharetra turpis. Quisque vitae ante sed erat eleifend varius. Pellentesque rhoncus id urna vel auctor. Integer interdum turpis ac risus faucibus lobortis. </w:t>
      </w:r>
    </w:p>
    <w:p w14:paraId="33693EB0" w14:textId="77777777" w:rsidR="002C4A83" w:rsidRPr="003819D1" w:rsidRDefault="002C4A83" w:rsidP="002C4A83">
      <w:pPr>
        <w:rPr>
          <w:rFonts w:asciiTheme="majorHAnsi" w:hAnsiTheme="majorHAnsi"/>
        </w:rPr>
      </w:pPr>
    </w:p>
    <w:p w14:paraId="6796C35F" w14:textId="77777777" w:rsidR="002C4A83" w:rsidRPr="003819D1" w:rsidRDefault="002C4A83" w:rsidP="002C4A83">
      <w:pPr>
        <w:rPr>
          <w:rFonts w:asciiTheme="majorHAnsi" w:hAnsiTheme="majorHAnsi"/>
        </w:rPr>
      </w:pPr>
      <w:r w:rsidRPr="003819D1">
        <w:rPr>
          <w:rFonts w:asciiTheme="majorHAnsi" w:hAnsiTheme="majorHAnsi"/>
        </w:rPr>
        <w:t xml:space="preserve">Cras iaculis ex elit, a pulvinar felis aliquam non. Curabitur commodo sagittis neque et elementum. Ut ut metus nec nunc consectetur hendrerit. </w:t>
      </w:r>
    </w:p>
    <w:p w14:paraId="1DD200C2" w14:textId="77777777" w:rsidR="002C4A83" w:rsidRPr="003819D1" w:rsidRDefault="002C4A83" w:rsidP="002C4A83">
      <w:pPr>
        <w:rPr>
          <w:rFonts w:asciiTheme="majorHAnsi" w:hAnsiTheme="majorHAnsi"/>
        </w:rPr>
      </w:pPr>
    </w:p>
    <w:p w14:paraId="1C73E5E0" w14:textId="77777777" w:rsidR="002C4A83" w:rsidRPr="003819D1" w:rsidRDefault="002C4A83" w:rsidP="002C4A83">
      <w:pPr>
        <w:rPr>
          <w:rFonts w:asciiTheme="majorHAnsi" w:hAnsiTheme="majorHAnsi"/>
        </w:rPr>
      </w:pPr>
      <w:r w:rsidRPr="003819D1">
        <w:rPr>
          <w:rFonts w:asciiTheme="majorHAnsi" w:hAnsiTheme="majorHAnsi"/>
        </w:rPr>
        <w:t xml:space="preserve">Aenean aliquet eros justo, sit amet placerat purus ultrices at. Pellentesque hendrerit mi metus, in faucibus arcu condimentum eu. </w:t>
      </w:r>
    </w:p>
    <w:p w14:paraId="25467C39" w14:textId="77777777" w:rsidR="002C4A83" w:rsidRPr="003819D1" w:rsidRDefault="002C4A83" w:rsidP="002C4A83">
      <w:pPr>
        <w:rPr>
          <w:rFonts w:asciiTheme="majorHAnsi" w:hAnsiTheme="majorHAnsi"/>
        </w:rPr>
      </w:pPr>
    </w:p>
    <w:p w14:paraId="1C1852E1" w14:textId="77777777" w:rsidR="002C4A83" w:rsidRPr="003819D1" w:rsidRDefault="002C4A83" w:rsidP="002C4A83">
      <w:pPr>
        <w:rPr>
          <w:rFonts w:asciiTheme="majorHAnsi" w:hAnsiTheme="majorHAnsi"/>
        </w:rPr>
      </w:pPr>
      <w:r w:rsidRPr="003819D1">
        <w:rPr>
          <w:rFonts w:asciiTheme="majorHAnsi" w:hAnsiTheme="majorHAnsi"/>
        </w:rPr>
        <w:t xml:space="preserve">Donec vitae nisl malesuada erat pharetra feugiat ut eu lectus. In iaculis rutrum magna, at pulvinar urna blandit et. </w:t>
      </w:r>
    </w:p>
    <w:p w14:paraId="6C302FBE" w14:textId="77777777" w:rsidR="002C4A83" w:rsidRPr="003819D1" w:rsidRDefault="002C4A83" w:rsidP="002C4A83">
      <w:pPr>
        <w:rPr>
          <w:rFonts w:asciiTheme="majorHAnsi" w:hAnsiTheme="majorHAnsi"/>
        </w:rPr>
      </w:pPr>
    </w:p>
    <w:p w14:paraId="0FA47A19" w14:textId="77777777" w:rsidR="002C4A83" w:rsidRPr="003819D1" w:rsidRDefault="002C4A83" w:rsidP="002C4A83">
      <w:pPr>
        <w:rPr>
          <w:rFonts w:asciiTheme="majorHAnsi" w:hAnsiTheme="majorHAnsi"/>
        </w:rPr>
      </w:pPr>
      <w:r w:rsidRPr="003819D1">
        <w:rPr>
          <w:rFonts w:asciiTheme="majorHAnsi" w:hAnsiTheme="majorHAnsi"/>
        </w:rPr>
        <w:t xml:space="preserve">Morbi hendrerit enim fringilla dui sodales, quis vehicula nibh consequat. Ut commodo, elit a fringilla vestibulum, ante lorem facilisis felis, posuere finibus tellus leo in enim. </w:t>
      </w:r>
    </w:p>
    <w:p w14:paraId="33ECBE1D" w14:textId="77777777" w:rsidR="002C4A83" w:rsidRPr="003819D1" w:rsidRDefault="002C4A83" w:rsidP="002C4A83">
      <w:pPr>
        <w:rPr>
          <w:rFonts w:asciiTheme="majorHAnsi" w:hAnsiTheme="majorHAnsi"/>
        </w:rPr>
      </w:pPr>
    </w:p>
    <w:p w14:paraId="1C463EBF" w14:textId="77777777" w:rsidR="002C4A83" w:rsidRPr="003819D1" w:rsidRDefault="002C4A83" w:rsidP="002C4A83">
      <w:pPr>
        <w:rPr>
          <w:rFonts w:asciiTheme="majorHAnsi" w:hAnsiTheme="majorHAnsi"/>
        </w:rPr>
      </w:pPr>
      <w:r w:rsidRPr="003819D1">
        <w:rPr>
          <w:rFonts w:asciiTheme="majorHAnsi" w:hAnsiTheme="majorHAnsi"/>
        </w:rPr>
        <w:t xml:space="preserve">Integer ac vehicula lorem, in blandit arcu. Nunc eleifend sagittis diam quis auctor. </w:t>
      </w:r>
    </w:p>
    <w:p w14:paraId="4DE1E18E" w14:textId="77777777" w:rsidR="002C4A83" w:rsidRPr="003819D1" w:rsidRDefault="002C4A83" w:rsidP="002C4A83">
      <w:pPr>
        <w:rPr>
          <w:rFonts w:asciiTheme="majorHAnsi" w:hAnsiTheme="majorHAnsi"/>
        </w:rPr>
      </w:pPr>
    </w:p>
    <w:p w14:paraId="6D96D8F4" w14:textId="77777777" w:rsidR="002C4A83" w:rsidRPr="003819D1" w:rsidRDefault="002C4A83" w:rsidP="002C4A83">
      <w:pPr>
        <w:rPr>
          <w:rFonts w:asciiTheme="majorHAnsi" w:hAnsiTheme="majorHAnsi"/>
        </w:rPr>
      </w:pPr>
      <w:r w:rsidRPr="003819D1">
        <w:rPr>
          <w:rFonts w:asciiTheme="majorHAnsi" w:hAnsiTheme="majorHAnsi"/>
        </w:rPr>
        <w:t xml:space="preserve">Aenean commodo et massa et semper. Lorem ipsum dolor sit amet, consectetur adipiscing elit. </w:t>
      </w:r>
    </w:p>
    <w:p w14:paraId="4F0DF6B6" w14:textId="77777777" w:rsidR="002C4A83" w:rsidRPr="003819D1" w:rsidRDefault="002C4A83" w:rsidP="002C4A83">
      <w:pPr>
        <w:rPr>
          <w:rFonts w:asciiTheme="majorHAnsi" w:hAnsiTheme="majorHAnsi"/>
        </w:rPr>
      </w:pPr>
    </w:p>
    <w:p w14:paraId="65BE7783" w14:textId="77777777" w:rsidR="002C4A83" w:rsidRPr="003819D1" w:rsidRDefault="002C4A83" w:rsidP="002C4A83">
      <w:pPr>
        <w:rPr>
          <w:rFonts w:asciiTheme="majorHAnsi" w:hAnsiTheme="majorHAnsi"/>
        </w:rPr>
      </w:pPr>
      <w:r w:rsidRPr="003819D1">
        <w:rPr>
          <w:rFonts w:asciiTheme="majorHAnsi" w:hAnsiTheme="majorHAnsi"/>
        </w:rPr>
        <w:t xml:space="preserve">Proin elementum in ipsum in cursus. Proin volutpat elit in consectetur posuere. Donec ac egestas enim. </w:t>
      </w:r>
    </w:p>
    <w:p w14:paraId="56FBBCCC" w14:textId="77777777" w:rsidR="002C4A83" w:rsidRPr="003819D1" w:rsidRDefault="002C4A83" w:rsidP="002C4A83">
      <w:pPr>
        <w:rPr>
          <w:rFonts w:asciiTheme="majorHAnsi" w:hAnsiTheme="majorHAnsi"/>
        </w:rPr>
      </w:pPr>
    </w:p>
    <w:p w14:paraId="1286C0A5" w14:textId="77777777" w:rsidR="002C4A83" w:rsidRPr="003819D1" w:rsidRDefault="002C4A83" w:rsidP="002C4A83">
      <w:pPr>
        <w:rPr>
          <w:rFonts w:asciiTheme="majorHAnsi" w:hAnsiTheme="majorHAnsi"/>
        </w:rPr>
      </w:pPr>
      <w:r w:rsidRPr="003819D1">
        <w:rPr>
          <w:rFonts w:asciiTheme="majorHAnsi" w:hAnsiTheme="majorHAnsi"/>
        </w:rPr>
        <w:t xml:space="preserve">Lorem ipsum dolor sit amet, consectetur adipiscing elit.  Curabitur luctus, arcu a pulvinar mollis, quam nisl consequat tortor, at sagittis metus lacus ut purus. </w:t>
      </w:r>
    </w:p>
    <w:p w14:paraId="569927F2" w14:textId="77777777" w:rsidR="002C4A83" w:rsidRPr="003819D1" w:rsidRDefault="002C4A83" w:rsidP="002C4A83">
      <w:pPr>
        <w:rPr>
          <w:rFonts w:asciiTheme="majorHAnsi" w:hAnsiTheme="majorHAnsi"/>
        </w:rPr>
      </w:pPr>
    </w:p>
    <w:p w14:paraId="4C9E5CFC" w14:textId="77777777" w:rsidR="002C4A83" w:rsidRPr="003819D1" w:rsidRDefault="002C4A83" w:rsidP="002C4A83">
      <w:pPr>
        <w:rPr>
          <w:rFonts w:asciiTheme="majorHAnsi" w:hAnsiTheme="majorHAnsi"/>
        </w:rPr>
      </w:pPr>
      <w:r w:rsidRPr="003819D1">
        <w:rPr>
          <w:rFonts w:asciiTheme="majorHAnsi" w:hAnsiTheme="majorHAnsi"/>
        </w:rPr>
        <w:t>Donec congue ultricies ante sit amet cursus. Donec nec luctus dolor.</w:t>
      </w:r>
    </w:p>
    <w:p w14:paraId="726202DD" w14:textId="77777777" w:rsidR="002C4A83" w:rsidRPr="003819D1" w:rsidRDefault="002C4A83" w:rsidP="002C4A83">
      <w:pPr>
        <w:rPr>
          <w:rFonts w:asciiTheme="majorHAnsi" w:hAnsiTheme="majorHAnsi"/>
        </w:rPr>
      </w:pPr>
    </w:p>
    <w:p w14:paraId="3514D7E4" w14:textId="77777777" w:rsidR="002C4A83" w:rsidRPr="003819D1" w:rsidRDefault="002C4A83" w:rsidP="002C4A83">
      <w:pPr>
        <w:rPr>
          <w:rFonts w:asciiTheme="majorHAnsi" w:hAnsiTheme="majorHAnsi"/>
        </w:rPr>
      </w:pPr>
      <w:r w:rsidRPr="003819D1">
        <w:rPr>
          <w:rFonts w:asciiTheme="majorHAnsi" w:hAnsiTheme="majorHAnsi"/>
        </w:rPr>
        <w:t xml:space="preserve"> Quisque semper molestie malesuada. Vivamus vel pharetra turpis. Quisque vitae ante sed erat eleifend varius. Pellentesque rhoncus id urna vel auctor. Integer interdum turpis ac risus faucibus lobortis. </w:t>
      </w:r>
    </w:p>
    <w:p w14:paraId="7BAB0630" w14:textId="77777777" w:rsidR="002C4A83" w:rsidRPr="003819D1" w:rsidRDefault="002C4A83" w:rsidP="002C4A83">
      <w:pPr>
        <w:rPr>
          <w:rFonts w:asciiTheme="majorHAnsi" w:hAnsiTheme="majorHAnsi"/>
        </w:rPr>
      </w:pPr>
    </w:p>
    <w:p w14:paraId="6B1960C3" w14:textId="77777777" w:rsidR="002C4A83" w:rsidRPr="003819D1" w:rsidRDefault="002C4A83" w:rsidP="002C4A83">
      <w:pPr>
        <w:rPr>
          <w:rFonts w:asciiTheme="majorHAnsi" w:hAnsiTheme="majorHAnsi"/>
        </w:rPr>
      </w:pPr>
      <w:r w:rsidRPr="003819D1">
        <w:rPr>
          <w:rFonts w:asciiTheme="majorHAnsi" w:hAnsiTheme="majorHAnsi"/>
        </w:rPr>
        <w:t xml:space="preserve">Cras iaculis ex elit, a pulvinar felis aliquam non. Curabitur commodo sagittis neque et elementum. Ut ut metus nec nunc consectetur hendrerit. </w:t>
      </w:r>
    </w:p>
    <w:p w14:paraId="47A20676" w14:textId="77777777" w:rsidR="002C4A83" w:rsidRPr="003819D1" w:rsidRDefault="002C4A83" w:rsidP="002C4A83">
      <w:pPr>
        <w:rPr>
          <w:rFonts w:asciiTheme="majorHAnsi" w:hAnsiTheme="majorHAnsi"/>
        </w:rPr>
      </w:pPr>
    </w:p>
    <w:p w14:paraId="2DDEACD1" w14:textId="77777777" w:rsidR="002C4A83" w:rsidRPr="003819D1" w:rsidRDefault="002C4A83" w:rsidP="002C4A83">
      <w:pPr>
        <w:rPr>
          <w:rFonts w:asciiTheme="majorHAnsi" w:hAnsiTheme="majorHAnsi"/>
        </w:rPr>
      </w:pPr>
      <w:r w:rsidRPr="003819D1">
        <w:rPr>
          <w:rFonts w:asciiTheme="majorHAnsi" w:hAnsiTheme="majorHAnsi"/>
        </w:rPr>
        <w:t xml:space="preserve">Aenean aliquet eros justo, sit amet placerat purus ultrices at. Pellentesque hendrerit mi metus, in faucibus arcu condimentum eu. </w:t>
      </w:r>
    </w:p>
    <w:p w14:paraId="5298A07F" w14:textId="77777777" w:rsidR="002C4A83" w:rsidRPr="003819D1" w:rsidRDefault="002C4A83" w:rsidP="002C4A83">
      <w:pPr>
        <w:rPr>
          <w:rFonts w:asciiTheme="majorHAnsi" w:hAnsiTheme="majorHAnsi"/>
        </w:rPr>
      </w:pPr>
    </w:p>
    <w:p w14:paraId="4452086B" w14:textId="77777777" w:rsidR="002C4A83" w:rsidRPr="003819D1" w:rsidRDefault="002C4A83" w:rsidP="002C4A83">
      <w:pPr>
        <w:rPr>
          <w:rFonts w:asciiTheme="majorHAnsi" w:hAnsiTheme="majorHAnsi"/>
        </w:rPr>
      </w:pPr>
      <w:r w:rsidRPr="003819D1">
        <w:rPr>
          <w:rFonts w:asciiTheme="majorHAnsi" w:hAnsiTheme="majorHAnsi"/>
        </w:rPr>
        <w:t xml:space="preserve">Donec vitae nisl malesuada erat pharetra feugiat ut eu lectus. In iaculis rutrum magna, at pulvinar urna blandit et. End </w:t>
      </w:r>
    </w:p>
    <w:p w14:paraId="1A19DA5F" w14:textId="77777777" w:rsidR="002C4A83" w:rsidRPr="003819D1" w:rsidRDefault="002C4A83" w:rsidP="002C4A83">
      <w:pPr>
        <w:rPr>
          <w:rFonts w:asciiTheme="majorHAnsi" w:hAnsiTheme="majorHAnsi"/>
        </w:rPr>
      </w:pPr>
    </w:p>
    <w:p w14:paraId="6CDB3EC2" w14:textId="77777777" w:rsidR="002C4A83" w:rsidRPr="003819D1" w:rsidRDefault="002C4A83" w:rsidP="002C4A83">
      <w:pPr>
        <w:rPr>
          <w:rFonts w:asciiTheme="majorHAnsi" w:hAnsiTheme="majorHAnsi"/>
        </w:rPr>
        <w:sectPr w:rsidR="002C4A83" w:rsidRPr="003819D1" w:rsidSect="000D2C3A">
          <w:type w:val="continuous"/>
          <w:pgSz w:w="12240" w:h="15840"/>
          <w:pgMar w:top="1440" w:right="1800" w:bottom="1440" w:left="1800" w:header="720" w:footer="720" w:gutter="0"/>
          <w:cols w:num="2" w:space="320"/>
          <w:docGrid w:linePitch="360"/>
        </w:sectPr>
      </w:pPr>
    </w:p>
    <w:p w14:paraId="320386EC" w14:textId="77777777" w:rsidR="002C4A83" w:rsidRPr="003819D1" w:rsidRDefault="002C4A83" w:rsidP="002C4A83">
      <w:pPr>
        <w:rPr>
          <w:rFonts w:asciiTheme="majorHAnsi" w:hAnsiTheme="majorHAnsi"/>
        </w:rPr>
      </w:pPr>
      <w:r w:rsidRPr="003819D1">
        <w:rPr>
          <w:rFonts w:asciiTheme="majorHAnsi" w:hAnsiTheme="majorHAnsi"/>
        </w:rPr>
        <w:lastRenderedPageBreak/>
        <w:t>Break Page Two Column Layout</w:t>
      </w:r>
    </w:p>
    <w:p w14:paraId="4C5BDBAF" w14:textId="77777777" w:rsidR="002C4A83" w:rsidRPr="003819D1" w:rsidRDefault="002C4A83" w:rsidP="002C4A83">
      <w:pPr>
        <w:rPr>
          <w:rFonts w:asciiTheme="majorHAnsi" w:hAnsiTheme="majorHAnsi"/>
        </w:rPr>
      </w:pPr>
    </w:p>
    <w:p w14:paraId="7B079B24" w14:textId="77777777" w:rsidR="002C4A83" w:rsidRPr="003819D1" w:rsidRDefault="002C4A83" w:rsidP="002C4A83">
      <w:pPr>
        <w:rPr>
          <w:rFonts w:asciiTheme="majorHAnsi" w:hAnsiTheme="majorHAnsi"/>
        </w:rPr>
      </w:pPr>
      <w:r w:rsidRPr="003819D1">
        <w:rPr>
          <w:rFonts w:asciiTheme="majorHAnsi" w:hAnsiTheme="majorHAnsi"/>
        </w:rPr>
        <w:t xml:space="preserve">Cras semper massa nunc, vitae pulvinar ante malesuada sed. Nullam varius leo nisl, et feugiat eros scelerisque non. Vestibulum sit amet congue turpis. </w:t>
      </w:r>
    </w:p>
    <w:p w14:paraId="6DD7BAB9" w14:textId="77777777" w:rsidR="002C4A83" w:rsidRPr="003819D1" w:rsidRDefault="002C4A83" w:rsidP="002C4A83">
      <w:pPr>
        <w:rPr>
          <w:rFonts w:asciiTheme="majorHAnsi" w:hAnsiTheme="majorHAnsi"/>
        </w:rPr>
      </w:pPr>
    </w:p>
    <w:p w14:paraId="082334C9" w14:textId="77777777" w:rsidR="002C4A83" w:rsidRPr="003819D1" w:rsidRDefault="002C4A83" w:rsidP="002C4A83">
      <w:pPr>
        <w:rPr>
          <w:rFonts w:asciiTheme="majorHAnsi" w:hAnsiTheme="majorHAnsi"/>
        </w:rPr>
      </w:pPr>
      <w:r w:rsidRPr="003819D1">
        <w:rPr>
          <w:rFonts w:asciiTheme="majorHAnsi" w:hAnsiTheme="majorHAnsi"/>
        </w:rPr>
        <w:t xml:space="preserve">Aenean cursus, purus id efficitur viverra, lectus justo scelerisque sapien, vitae ultrices massa mi vel augue. </w:t>
      </w:r>
    </w:p>
    <w:p w14:paraId="49ACB3F3" w14:textId="77777777" w:rsidR="002C4A83" w:rsidRPr="003819D1" w:rsidRDefault="002C4A83" w:rsidP="002C4A83">
      <w:pPr>
        <w:rPr>
          <w:rFonts w:asciiTheme="majorHAnsi" w:hAnsiTheme="majorHAnsi"/>
        </w:rPr>
      </w:pPr>
    </w:p>
    <w:p w14:paraId="01803C36" w14:textId="77777777" w:rsidR="002C4A83" w:rsidRPr="003819D1" w:rsidRDefault="002C4A83" w:rsidP="002C4A83">
      <w:pPr>
        <w:rPr>
          <w:rFonts w:asciiTheme="majorHAnsi" w:hAnsiTheme="majorHAnsi"/>
        </w:rPr>
      </w:pPr>
      <w:r w:rsidRPr="003819D1">
        <w:rPr>
          <w:rFonts w:asciiTheme="majorHAnsi" w:hAnsiTheme="majorHAnsi"/>
        </w:rPr>
        <w:t xml:space="preserve">Fusce ullamcorper porttitor erat a bibendum. Suspendisse ultrices ante cursus ex blandit, vel efficitur neque condimentum. </w:t>
      </w:r>
    </w:p>
    <w:p w14:paraId="2F92894F" w14:textId="77777777" w:rsidR="002C4A83" w:rsidRPr="003819D1" w:rsidRDefault="002C4A83" w:rsidP="002C4A83">
      <w:pPr>
        <w:rPr>
          <w:rFonts w:asciiTheme="majorHAnsi" w:hAnsiTheme="majorHAnsi"/>
        </w:rPr>
      </w:pPr>
    </w:p>
    <w:p w14:paraId="23AA5D31" w14:textId="77777777" w:rsidR="002C4A83" w:rsidRPr="003819D1" w:rsidRDefault="002C4A83" w:rsidP="002C4A83">
      <w:pPr>
        <w:rPr>
          <w:rFonts w:asciiTheme="majorHAnsi" w:hAnsiTheme="majorHAnsi"/>
        </w:rPr>
      </w:pPr>
      <w:r w:rsidRPr="003819D1">
        <w:rPr>
          <w:rFonts w:asciiTheme="majorHAnsi" w:hAnsiTheme="majorHAnsi"/>
        </w:rPr>
        <w:t xml:space="preserve">Nunc dapibus, sem non blandit feugiat, eros nunc mollis lectus, sed pharetra nunc ex sed ex. Nullam lorem massa, sagittis mollis enim eget, varius scelerisque erat. </w:t>
      </w:r>
    </w:p>
    <w:p w14:paraId="59C5D656" w14:textId="77777777" w:rsidR="002C4A83" w:rsidRPr="003819D1" w:rsidRDefault="002C4A83" w:rsidP="002C4A83">
      <w:pPr>
        <w:rPr>
          <w:rFonts w:asciiTheme="majorHAnsi" w:hAnsiTheme="majorHAnsi"/>
        </w:rPr>
      </w:pPr>
    </w:p>
    <w:p w14:paraId="15BC85E9" w14:textId="77777777" w:rsidR="002C4A83" w:rsidRPr="003819D1" w:rsidRDefault="002C4A83" w:rsidP="002C4A83">
      <w:pPr>
        <w:rPr>
          <w:rFonts w:asciiTheme="majorHAnsi" w:hAnsiTheme="majorHAnsi"/>
        </w:rPr>
      </w:pPr>
      <w:r w:rsidRPr="003819D1">
        <w:rPr>
          <w:rFonts w:asciiTheme="majorHAnsi" w:hAnsiTheme="majorHAnsi"/>
        </w:rPr>
        <w:t xml:space="preserve">Curabitur pulvinar iaculis risus et ornare. </w:t>
      </w:r>
    </w:p>
    <w:p w14:paraId="7C6A0393" w14:textId="77777777" w:rsidR="002C4A83" w:rsidRPr="003819D1" w:rsidRDefault="002C4A83" w:rsidP="002C4A83">
      <w:pPr>
        <w:rPr>
          <w:rFonts w:asciiTheme="majorHAnsi" w:hAnsiTheme="majorHAnsi"/>
        </w:rPr>
      </w:pPr>
    </w:p>
    <w:p w14:paraId="0A1806A2" w14:textId="77777777" w:rsidR="002C4A83" w:rsidRPr="003819D1" w:rsidRDefault="002C4A83" w:rsidP="002C4A83">
      <w:pPr>
        <w:rPr>
          <w:rFonts w:asciiTheme="majorHAnsi" w:hAnsiTheme="majorHAnsi"/>
        </w:rPr>
      </w:pPr>
      <w:r w:rsidRPr="003819D1">
        <w:rPr>
          <w:rFonts w:asciiTheme="majorHAnsi" w:hAnsiTheme="majorHAnsi"/>
        </w:rPr>
        <w:t xml:space="preserve">Nunc eget aliquet elit. Integer eu tempor massa, ut iaculis augue. Suspendisse dictum, libero in placerat ultricies, est diam bibendum ligula, ac dignissim est lectus vel felis. </w:t>
      </w:r>
    </w:p>
    <w:p w14:paraId="56C31B70" w14:textId="77777777" w:rsidR="002C4A83" w:rsidRPr="003819D1" w:rsidRDefault="002C4A83" w:rsidP="002C4A83">
      <w:pPr>
        <w:rPr>
          <w:rFonts w:asciiTheme="majorHAnsi" w:hAnsiTheme="majorHAnsi"/>
        </w:rPr>
      </w:pPr>
    </w:p>
    <w:p w14:paraId="1600866F" w14:textId="77777777" w:rsidR="002C4A83" w:rsidRPr="003819D1" w:rsidRDefault="002C4A83" w:rsidP="002C4A83">
      <w:pPr>
        <w:rPr>
          <w:rFonts w:asciiTheme="majorHAnsi" w:hAnsiTheme="majorHAnsi"/>
        </w:rPr>
      </w:pPr>
      <w:r w:rsidRPr="003819D1">
        <w:rPr>
          <w:rFonts w:asciiTheme="majorHAnsi" w:hAnsiTheme="majorHAnsi"/>
        </w:rPr>
        <w:t xml:space="preserve">Phasellus ultricies porta eros, dignissim pulvinar ante consequat ut. Ut purus leo, pretium ut interdum et, placerat at diam. </w:t>
      </w:r>
    </w:p>
    <w:p w14:paraId="2D3215A2" w14:textId="77777777" w:rsidR="002C4A83" w:rsidRPr="003819D1" w:rsidRDefault="002C4A83" w:rsidP="002C4A83">
      <w:pPr>
        <w:rPr>
          <w:rFonts w:asciiTheme="majorHAnsi" w:hAnsiTheme="majorHAnsi"/>
        </w:rPr>
      </w:pPr>
    </w:p>
    <w:p w14:paraId="7574C25D" w14:textId="77777777" w:rsidR="002C4A83" w:rsidRPr="003819D1" w:rsidRDefault="002C4A83" w:rsidP="002C4A83">
      <w:pPr>
        <w:rPr>
          <w:rFonts w:asciiTheme="majorHAnsi" w:hAnsiTheme="majorHAnsi"/>
        </w:rPr>
      </w:pPr>
      <w:r w:rsidRPr="003819D1">
        <w:rPr>
          <w:rFonts w:asciiTheme="majorHAnsi" w:hAnsiTheme="majorHAnsi"/>
        </w:rPr>
        <w:t>Nam aliquam quam at tristique congue. Sed vitae nibh vitae nulla luctus imperdiet. Pellentesque at tempus libero.</w:t>
      </w:r>
    </w:p>
    <w:p w14:paraId="1B5153D0" w14:textId="77777777" w:rsidR="002C4A83" w:rsidRPr="003819D1" w:rsidRDefault="002C4A83" w:rsidP="002C4A83">
      <w:pPr>
        <w:rPr>
          <w:rFonts w:asciiTheme="majorHAnsi" w:hAnsiTheme="majorHAnsi"/>
        </w:rPr>
      </w:pPr>
    </w:p>
    <w:p w14:paraId="1A0906F1" w14:textId="77777777" w:rsidR="002C4A83" w:rsidRPr="003819D1" w:rsidRDefault="002C4A83" w:rsidP="002C4A83">
      <w:pPr>
        <w:rPr>
          <w:rFonts w:asciiTheme="majorHAnsi" w:hAnsiTheme="majorHAnsi"/>
        </w:rPr>
      </w:pPr>
      <w:r w:rsidRPr="003819D1">
        <w:rPr>
          <w:rFonts w:asciiTheme="majorHAnsi" w:hAnsiTheme="majorHAnsi"/>
        </w:rPr>
        <w:t xml:space="preserve"> Etiam id leo ut ante auctor dapibus. Nullam viverra tincidunt purus, sed fringilla nisl blandit ut. Cras porta efficitur eros. </w:t>
      </w:r>
    </w:p>
    <w:p w14:paraId="675BFDC0" w14:textId="77777777" w:rsidR="002C4A83" w:rsidRPr="003819D1" w:rsidRDefault="002C4A83" w:rsidP="002C4A83">
      <w:pPr>
        <w:rPr>
          <w:rFonts w:asciiTheme="majorHAnsi" w:hAnsiTheme="majorHAnsi"/>
        </w:rPr>
      </w:pPr>
    </w:p>
    <w:p w14:paraId="4F22A36A" w14:textId="77777777" w:rsidR="002C4A83" w:rsidRPr="003819D1" w:rsidRDefault="002C4A83" w:rsidP="002C4A83">
      <w:pPr>
        <w:rPr>
          <w:rFonts w:asciiTheme="majorHAnsi" w:hAnsiTheme="majorHAnsi"/>
        </w:rPr>
      </w:pPr>
      <w:r w:rsidRPr="003819D1">
        <w:rPr>
          <w:rFonts w:asciiTheme="majorHAnsi" w:hAnsiTheme="majorHAnsi"/>
        </w:rPr>
        <w:t xml:space="preserve">Donec id leo quis lorem finibus sollicitudin. Duis magna tortor, laoreet a leo vel, iaculis rutrum sem. </w:t>
      </w:r>
    </w:p>
    <w:p w14:paraId="7EE3EC3A" w14:textId="77777777" w:rsidR="002C4A83" w:rsidRPr="003819D1" w:rsidRDefault="002C4A83" w:rsidP="002C4A83">
      <w:pPr>
        <w:rPr>
          <w:rFonts w:asciiTheme="majorHAnsi" w:hAnsiTheme="majorHAnsi"/>
        </w:rPr>
      </w:pPr>
    </w:p>
    <w:p w14:paraId="08EA5B4B" w14:textId="77777777" w:rsidR="002C4A83" w:rsidRPr="003819D1" w:rsidRDefault="002C4A83" w:rsidP="002C4A83">
      <w:pPr>
        <w:rPr>
          <w:rFonts w:asciiTheme="majorHAnsi" w:hAnsiTheme="majorHAnsi"/>
        </w:rPr>
      </w:pPr>
      <w:r w:rsidRPr="003819D1">
        <w:rPr>
          <w:rFonts w:asciiTheme="majorHAnsi" w:hAnsiTheme="majorHAnsi"/>
        </w:rPr>
        <w:t xml:space="preserve">Morbi molestie sodales leo, in luctus mauris commodo nec. Pellentesque facilisis at ipsum sit amet elementum. </w:t>
      </w:r>
    </w:p>
    <w:p w14:paraId="21BD0738" w14:textId="77777777" w:rsidR="002C4A83" w:rsidRPr="003819D1" w:rsidRDefault="002C4A83" w:rsidP="002C4A83">
      <w:pPr>
        <w:rPr>
          <w:rFonts w:asciiTheme="majorHAnsi" w:hAnsiTheme="majorHAnsi"/>
        </w:rPr>
      </w:pPr>
    </w:p>
    <w:p w14:paraId="6BCAA0F2" w14:textId="77777777" w:rsidR="002C4A83" w:rsidRPr="003819D1" w:rsidRDefault="002C4A83" w:rsidP="002C4A83">
      <w:pPr>
        <w:rPr>
          <w:rFonts w:asciiTheme="majorHAnsi" w:hAnsiTheme="majorHAnsi"/>
        </w:rPr>
      </w:pPr>
      <w:r w:rsidRPr="003819D1">
        <w:rPr>
          <w:rFonts w:asciiTheme="majorHAnsi" w:hAnsiTheme="majorHAnsi"/>
        </w:rPr>
        <w:t xml:space="preserve">Maecenas vehicula sodales turpis, a feugiat mi dignissim eget. </w:t>
      </w:r>
    </w:p>
    <w:p w14:paraId="578D4731" w14:textId="77777777" w:rsidR="002C4A83" w:rsidRPr="003819D1" w:rsidRDefault="002C4A83" w:rsidP="002C4A83">
      <w:pPr>
        <w:rPr>
          <w:rFonts w:asciiTheme="majorHAnsi" w:hAnsiTheme="majorHAnsi"/>
        </w:rPr>
      </w:pPr>
      <w:r w:rsidRPr="003819D1">
        <w:rPr>
          <w:rFonts w:asciiTheme="majorHAnsi" w:hAnsiTheme="majorHAnsi"/>
        </w:rPr>
        <w:t xml:space="preserve">Phasellus vehicula accumsan massa, a pretium tortor pretium sed. </w:t>
      </w:r>
    </w:p>
    <w:p w14:paraId="61F11690" w14:textId="77777777" w:rsidR="002C4A83" w:rsidRPr="003819D1" w:rsidRDefault="002C4A83" w:rsidP="002C4A83">
      <w:pPr>
        <w:rPr>
          <w:rFonts w:asciiTheme="majorHAnsi" w:hAnsiTheme="majorHAnsi"/>
        </w:rPr>
      </w:pPr>
    </w:p>
    <w:p w14:paraId="78FB8480" w14:textId="77777777" w:rsidR="002C4A83" w:rsidRPr="003819D1" w:rsidRDefault="002C4A83" w:rsidP="002C4A83">
      <w:pPr>
        <w:rPr>
          <w:rFonts w:asciiTheme="majorHAnsi" w:hAnsiTheme="majorHAnsi"/>
        </w:rPr>
      </w:pPr>
      <w:r w:rsidRPr="003819D1">
        <w:rPr>
          <w:rFonts w:asciiTheme="majorHAnsi" w:hAnsiTheme="majorHAnsi"/>
        </w:rPr>
        <w:t xml:space="preserve">Donec quis vehicula nunc. Vestibulum sodales sem eget leo suscipit convallis. </w:t>
      </w:r>
    </w:p>
    <w:p w14:paraId="64171BCF" w14:textId="77777777" w:rsidR="002C4A83" w:rsidRPr="003819D1" w:rsidRDefault="002C4A83" w:rsidP="002C4A83">
      <w:pPr>
        <w:rPr>
          <w:rFonts w:asciiTheme="majorHAnsi" w:hAnsiTheme="majorHAnsi"/>
        </w:rPr>
      </w:pPr>
    </w:p>
    <w:p w14:paraId="6592B109" w14:textId="77777777" w:rsidR="002C4A83" w:rsidRPr="003819D1" w:rsidRDefault="002C4A83" w:rsidP="002C4A83">
      <w:pPr>
        <w:rPr>
          <w:rFonts w:asciiTheme="majorHAnsi" w:hAnsiTheme="majorHAnsi"/>
        </w:rPr>
      </w:pPr>
      <w:r w:rsidRPr="003819D1">
        <w:rPr>
          <w:rFonts w:asciiTheme="majorHAnsi" w:hAnsiTheme="majorHAnsi"/>
        </w:rPr>
        <w:t xml:space="preserve">Nulla arcu tellus, varius a risus quis, molestie finibus quam. Cras neque libero, posuere vitae turpis nec, porta faucibus turpis. </w:t>
      </w:r>
    </w:p>
    <w:p w14:paraId="479E8222" w14:textId="77777777" w:rsidR="002C4A83" w:rsidRPr="003819D1" w:rsidRDefault="002C4A83" w:rsidP="002C4A83">
      <w:pPr>
        <w:rPr>
          <w:rFonts w:asciiTheme="majorHAnsi" w:hAnsiTheme="majorHAnsi"/>
        </w:rPr>
      </w:pPr>
    </w:p>
    <w:p w14:paraId="26F3205B" w14:textId="77777777" w:rsidR="002C4A83" w:rsidRPr="003819D1" w:rsidRDefault="002C4A83" w:rsidP="002C4A83">
      <w:pPr>
        <w:rPr>
          <w:rFonts w:asciiTheme="majorHAnsi" w:hAnsiTheme="majorHAnsi"/>
        </w:rPr>
      </w:pPr>
      <w:r w:rsidRPr="003819D1">
        <w:rPr>
          <w:rFonts w:asciiTheme="majorHAnsi" w:hAnsiTheme="majorHAnsi"/>
        </w:rPr>
        <w:t xml:space="preserve">Nullam finibus suscipit sapien, ut ullamcorper arcu vulputate a. </w:t>
      </w:r>
    </w:p>
    <w:p w14:paraId="582CF9E8" w14:textId="77777777" w:rsidR="002C4A83" w:rsidRPr="003819D1" w:rsidRDefault="002C4A83" w:rsidP="002C4A83">
      <w:pPr>
        <w:rPr>
          <w:rFonts w:asciiTheme="majorHAnsi" w:hAnsiTheme="majorHAnsi"/>
        </w:rPr>
      </w:pPr>
    </w:p>
    <w:p w14:paraId="507C119F" w14:textId="77777777" w:rsidR="002C4A83" w:rsidRPr="003819D1" w:rsidRDefault="002C4A83" w:rsidP="002C4A83">
      <w:pPr>
        <w:rPr>
          <w:rFonts w:asciiTheme="majorHAnsi" w:hAnsiTheme="majorHAnsi"/>
        </w:rPr>
      </w:pPr>
      <w:r w:rsidRPr="003819D1">
        <w:rPr>
          <w:rFonts w:asciiTheme="majorHAnsi" w:hAnsiTheme="majorHAnsi"/>
        </w:rPr>
        <w:t>Nulla elit neque, condimentum a vulputate eu, dignissim ultricies velit</w:t>
      </w:r>
    </w:p>
    <w:p w14:paraId="42BCE085" w14:textId="77777777" w:rsidR="002C4A83" w:rsidRPr="003819D1" w:rsidRDefault="002C4A83" w:rsidP="002C4A83">
      <w:pPr>
        <w:rPr>
          <w:rFonts w:asciiTheme="majorHAnsi" w:hAnsiTheme="majorHAnsi"/>
        </w:rPr>
      </w:pPr>
    </w:p>
    <w:p w14:paraId="62FE2D66" w14:textId="77777777" w:rsidR="002C4A83" w:rsidRPr="003819D1" w:rsidRDefault="002C4A83" w:rsidP="002C4A83">
      <w:pPr>
        <w:rPr>
          <w:rFonts w:asciiTheme="majorHAnsi" w:hAnsiTheme="majorHAnsi"/>
        </w:rPr>
      </w:pPr>
      <w:r w:rsidRPr="003819D1">
        <w:rPr>
          <w:rFonts w:asciiTheme="majorHAnsi" w:hAnsiTheme="majorHAnsi"/>
        </w:rPr>
        <w:t xml:space="preserve">Nunc eget aliquet elit. Integer eu tempor massa, ut iaculis augue. Suspendisse dictum, libero in placerat ultricies, est diam bibendum ligula, ac dignissim est lectus vel felis. </w:t>
      </w:r>
    </w:p>
    <w:p w14:paraId="4C208F26" w14:textId="77777777" w:rsidR="002C4A83" w:rsidRPr="003819D1" w:rsidRDefault="002C4A83" w:rsidP="002C4A83">
      <w:pPr>
        <w:rPr>
          <w:rFonts w:asciiTheme="majorHAnsi" w:hAnsiTheme="majorHAnsi"/>
        </w:rPr>
      </w:pPr>
    </w:p>
    <w:p w14:paraId="182090A1" w14:textId="77777777" w:rsidR="002C4A83" w:rsidRPr="003819D1" w:rsidRDefault="002C4A83" w:rsidP="002C4A83">
      <w:pPr>
        <w:rPr>
          <w:rFonts w:asciiTheme="majorHAnsi" w:hAnsiTheme="majorHAnsi"/>
        </w:rPr>
      </w:pPr>
      <w:r w:rsidRPr="003819D1">
        <w:rPr>
          <w:rFonts w:asciiTheme="majorHAnsi" w:hAnsiTheme="majorHAnsi"/>
        </w:rPr>
        <w:t xml:space="preserve">Phasellus ultricies porta eros, dignissim pulvinar ante consequat ut. Ut purus leo, pretium ut interdum et, placerat at diam. </w:t>
      </w:r>
    </w:p>
    <w:p w14:paraId="34593293" w14:textId="77777777" w:rsidR="002C4A83" w:rsidRPr="003819D1" w:rsidRDefault="002C4A83" w:rsidP="002C4A83">
      <w:pPr>
        <w:rPr>
          <w:rFonts w:asciiTheme="majorHAnsi" w:hAnsiTheme="majorHAnsi"/>
        </w:rPr>
      </w:pPr>
    </w:p>
    <w:p w14:paraId="5CF6132F" w14:textId="77777777" w:rsidR="002C4A83" w:rsidRPr="003819D1" w:rsidRDefault="002C4A83" w:rsidP="002C4A83">
      <w:pPr>
        <w:rPr>
          <w:rFonts w:asciiTheme="majorHAnsi" w:hAnsiTheme="majorHAnsi"/>
        </w:rPr>
      </w:pPr>
      <w:r w:rsidRPr="003819D1">
        <w:rPr>
          <w:rFonts w:asciiTheme="majorHAnsi" w:hAnsiTheme="majorHAnsi"/>
        </w:rPr>
        <w:t>Nam aliquam quam at tristique congue. Sed vitae nibh vitae nulla luctus imperdiet. Pellentesque at tempus libero.</w:t>
      </w:r>
    </w:p>
    <w:p w14:paraId="674ACD7C" w14:textId="77777777" w:rsidR="002C4A83" w:rsidRPr="003819D1" w:rsidRDefault="002C4A83" w:rsidP="002C4A83">
      <w:pPr>
        <w:rPr>
          <w:rFonts w:asciiTheme="majorHAnsi" w:hAnsiTheme="majorHAnsi"/>
        </w:rPr>
      </w:pPr>
    </w:p>
    <w:p w14:paraId="3BB9FEF7" w14:textId="77777777" w:rsidR="002C4A83" w:rsidRPr="003819D1" w:rsidRDefault="002C4A83" w:rsidP="002C4A83">
      <w:pPr>
        <w:rPr>
          <w:rFonts w:asciiTheme="majorHAnsi" w:hAnsiTheme="majorHAnsi"/>
        </w:rPr>
      </w:pPr>
      <w:r w:rsidRPr="003819D1">
        <w:rPr>
          <w:rFonts w:asciiTheme="majorHAnsi" w:hAnsiTheme="majorHAnsi"/>
        </w:rPr>
        <w:t xml:space="preserve"> Etiam id leo ut ante auctor dapibus. Nullam viverra tincidunt purus, sed fringilla nisl blandit ut. Cras porta efficitur eros. </w:t>
      </w:r>
    </w:p>
    <w:p w14:paraId="6977194D" w14:textId="77777777" w:rsidR="002C4A83" w:rsidRPr="003819D1" w:rsidRDefault="002C4A83" w:rsidP="002C4A83">
      <w:pPr>
        <w:rPr>
          <w:rFonts w:asciiTheme="majorHAnsi" w:hAnsiTheme="majorHAnsi"/>
        </w:rPr>
      </w:pPr>
    </w:p>
    <w:p w14:paraId="19129B6E" w14:textId="77777777" w:rsidR="002C4A83" w:rsidRPr="003819D1" w:rsidRDefault="002C4A83" w:rsidP="002C4A83">
      <w:pPr>
        <w:rPr>
          <w:rFonts w:asciiTheme="majorHAnsi" w:hAnsiTheme="majorHAnsi"/>
        </w:rPr>
      </w:pPr>
      <w:r w:rsidRPr="003819D1">
        <w:rPr>
          <w:rFonts w:asciiTheme="majorHAnsi" w:hAnsiTheme="majorHAnsi"/>
        </w:rPr>
        <w:t xml:space="preserve">Donec id leo quis lorem finibus sollicitudin. Duis magna tortor, laoreet a leo vel, iaculis rutrum sem. </w:t>
      </w:r>
    </w:p>
    <w:p w14:paraId="79E1997C" w14:textId="77777777" w:rsidR="002C4A83" w:rsidRPr="003819D1" w:rsidRDefault="002C4A83" w:rsidP="002C4A83">
      <w:pPr>
        <w:rPr>
          <w:rFonts w:asciiTheme="majorHAnsi" w:hAnsiTheme="majorHAnsi"/>
        </w:rPr>
      </w:pPr>
    </w:p>
    <w:p w14:paraId="5ECA11AC" w14:textId="77777777" w:rsidR="002C4A83" w:rsidRPr="003819D1" w:rsidRDefault="002C4A83" w:rsidP="002C4A83">
      <w:pPr>
        <w:rPr>
          <w:rFonts w:asciiTheme="majorHAnsi" w:hAnsiTheme="majorHAnsi"/>
        </w:rPr>
      </w:pPr>
      <w:r w:rsidRPr="003819D1">
        <w:rPr>
          <w:rFonts w:asciiTheme="majorHAnsi" w:hAnsiTheme="majorHAnsi"/>
        </w:rPr>
        <w:t xml:space="preserve">Morbi molestie sodales leo, in luctus mauris commodo nec. Pellentesque facilisis at ipsum sit amet elementum. </w:t>
      </w:r>
    </w:p>
    <w:p w14:paraId="0914D56B" w14:textId="77777777" w:rsidR="002C4A83" w:rsidRPr="003819D1" w:rsidRDefault="002C4A83" w:rsidP="002C4A83">
      <w:pPr>
        <w:rPr>
          <w:rFonts w:asciiTheme="majorHAnsi" w:hAnsiTheme="majorHAnsi"/>
        </w:rPr>
      </w:pPr>
    </w:p>
    <w:p w14:paraId="7F4C2CDA" w14:textId="77777777" w:rsidR="002C4A83" w:rsidRPr="003819D1" w:rsidRDefault="002C4A83" w:rsidP="002C4A83">
      <w:pPr>
        <w:rPr>
          <w:rFonts w:asciiTheme="majorHAnsi" w:hAnsiTheme="majorHAnsi"/>
        </w:rPr>
      </w:pPr>
      <w:r w:rsidRPr="003819D1">
        <w:rPr>
          <w:rFonts w:asciiTheme="majorHAnsi" w:hAnsiTheme="majorHAnsi"/>
        </w:rPr>
        <w:t>Pellentesque facilisis at ipsum sit amet elementum. Pellentesque facilisis at ipsum sit amet elementum. End</w:t>
      </w:r>
    </w:p>
    <w:p w14:paraId="2861B63C" w14:textId="77777777" w:rsidR="002C4A83" w:rsidRPr="003819D1" w:rsidRDefault="002C4A83" w:rsidP="002C4A83">
      <w:pPr>
        <w:rPr>
          <w:rFonts w:asciiTheme="majorHAnsi" w:hAnsiTheme="majorHAnsi"/>
        </w:rPr>
      </w:pPr>
    </w:p>
    <w:p w14:paraId="4798EC32" w14:textId="77777777" w:rsidR="002C4A83" w:rsidRPr="003819D1" w:rsidRDefault="002C4A83" w:rsidP="002C4A83">
      <w:pPr>
        <w:rPr>
          <w:rFonts w:asciiTheme="majorHAnsi" w:hAnsiTheme="majorHAnsi"/>
        </w:rPr>
        <w:sectPr w:rsidR="002C4A83" w:rsidRPr="003819D1" w:rsidSect="000D2C3A">
          <w:pgSz w:w="12240" w:h="15840"/>
          <w:pgMar w:top="1440" w:right="1800" w:bottom="1440" w:left="1800" w:header="720" w:footer="720" w:gutter="0"/>
          <w:cols w:num="2" w:space="320"/>
          <w:docGrid w:linePitch="360"/>
        </w:sectPr>
      </w:pPr>
    </w:p>
    <w:p w14:paraId="50AA102E" w14:textId="77777777" w:rsidR="002C4A83" w:rsidRPr="003819D1" w:rsidRDefault="002C4A83" w:rsidP="002C4A83">
      <w:pPr>
        <w:rPr>
          <w:rFonts w:asciiTheme="majorHAnsi" w:hAnsiTheme="majorHAnsi"/>
        </w:rPr>
      </w:pPr>
      <w:r w:rsidRPr="003819D1">
        <w:rPr>
          <w:rFonts w:asciiTheme="majorHAnsi" w:hAnsiTheme="majorHAnsi"/>
        </w:rPr>
        <w:lastRenderedPageBreak/>
        <w:t>Images with wrap</w:t>
      </w:r>
    </w:p>
    <w:p w14:paraId="273BA2A2" w14:textId="77777777" w:rsidR="002C4A83" w:rsidRPr="003819D1" w:rsidRDefault="002C4A83" w:rsidP="002C4A83">
      <w:pPr>
        <w:rPr>
          <w:rFonts w:asciiTheme="majorHAnsi" w:hAnsiTheme="majorHAnsi"/>
        </w:rPr>
      </w:pPr>
    </w:p>
    <w:p w14:paraId="35DAE63C" w14:textId="77777777" w:rsidR="002C4A83" w:rsidRPr="003819D1" w:rsidRDefault="002C4A83" w:rsidP="002C4A83">
      <w:pPr>
        <w:rPr>
          <w:rFonts w:asciiTheme="majorHAnsi" w:hAnsiTheme="majorHAnsi"/>
        </w:rPr>
      </w:pPr>
      <w:r w:rsidRPr="003819D1">
        <w:rPr>
          <w:rFonts w:asciiTheme="majorHAnsi" w:hAnsiTheme="majorHAnsi"/>
          <w:noProof/>
        </w:rPr>
        <w:drawing>
          <wp:anchor distT="0" distB="0" distL="114300" distR="114300" simplePos="0" relativeHeight="251681792" behindDoc="0" locked="0" layoutInCell="1" allowOverlap="1" wp14:anchorId="5DF7509F" wp14:editId="73DCD760">
            <wp:simplePos x="0" y="0"/>
            <wp:positionH relativeFrom="column">
              <wp:posOffset>635</wp:posOffset>
            </wp:positionH>
            <wp:positionV relativeFrom="paragraph">
              <wp:posOffset>43180</wp:posOffset>
            </wp:positionV>
            <wp:extent cx="1402715" cy="789940"/>
            <wp:effectExtent l="0" t="0" r="0" b="0"/>
            <wp:wrapSquare wrapText="bothSides"/>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horiz.jpg"/>
                    <pic:cNvPicPr/>
                  </pic:nvPicPr>
                  <pic:blipFill>
                    <a:blip r:embed="rId19">
                      <a:extLst>
                        <a:ext uri="{28A0092B-C50C-407E-A947-70E740481C1C}">
                          <a14:useLocalDpi xmlns:a14="http://schemas.microsoft.com/office/drawing/2010/main" val="0"/>
                        </a:ext>
                      </a:extLst>
                    </a:blip>
                    <a:stretch>
                      <a:fillRect/>
                    </a:stretch>
                  </pic:blipFill>
                  <pic:spPr>
                    <a:xfrm>
                      <a:off x="0" y="0"/>
                      <a:ext cx="1402715" cy="789940"/>
                    </a:xfrm>
                    <a:prstGeom prst="rect">
                      <a:avLst/>
                    </a:prstGeom>
                  </pic:spPr>
                </pic:pic>
              </a:graphicData>
            </a:graphic>
            <wp14:sizeRelH relativeFrom="page">
              <wp14:pctWidth>0</wp14:pctWidth>
            </wp14:sizeRelH>
            <wp14:sizeRelV relativeFrom="page">
              <wp14:pctHeight>0</wp14:pctHeight>
            </wp14:sizeRelV>
          </wp:anchor>
        </w:drawing>
      </w:r>
      <w:r w:rsidRPr="003819D1">
        <w:rPr>
          <w:rFonts w:asciiTheme="majorHAnsi" w:hAnsiTheme="majorHAnsi"/>
        </w:rPr>
        <w:t>16x9 Horizontal. Consectetur adipiscing elit. Curabitur luctus, arcu a pulvinar mollis, quam nisl consequat tortor, at sagittis metus lacus ut purus. Donec congue ultricies ante sit amet cursus. Donec nec luctus dolor. Quisque semper molestie malesuada. Vivamus vel pharetra turpis. Quisque vitae ante sed erat eleifend.</w:t>
      </w:r>
    </w:p>
    <w:p w14:paraId="29BF6D48" w14:textId="77777777" w:rsidR="002C4A83" w:rsidRPr="003819D1" w:rsidRDefault="002C4A83" w:rsidP="002C4A83">
      <w:pPr>
        <w:rPr>
          <w:rFonts w:asciiTheme="majorHAnsi" w:hAnsiTheme="majorHAnsi"/>
        </w:rPr>
      </w:pPr>
    </w:p>
    <w:p w14:paraId="2FD022B2" w14:textId="77777777" w:rsidR="002C4A83" w:rsidRPr="003819D1" w:rsidRDefault="002C4A83" w:rsidP="002C4A83">
      <w:pPr>
        <w:rPr>
          <w:rFonts w:asciiTheme="majorHAnsi" w:hAnsiTheme="majorHAnsi"/>
        </w:rPr>
      </w:pPr>
      <w:r w:rsidRPr="003819D1">
        <w:rPr>
          <w:rFonts w:asciiTheme="majorHAnsi" w:hAnsiTheme="majorHAnsi"/>
          <w:noProof/>
        </w:rPr>
        <w:drawing>
          <wp:anchor distT="0" distB="0" distL="114300" distR="114300" simplePos="0" relativeHeight="251680768" behindDoc="0" locked="0" layoutInCell="1" allowOverlap="1" wp14:anchorId="7A3F6220" wp14:editId="6CA46753">
            <wp:simplePos x="0" y="0"/>
            <wp:positionH relativeFrom="margin">
              <wp:posOffset>13335</wp:posOffset>
            </wp:positionH>
            <wp:positionV relativeFrom="margin">
              <wp:posOffset>1393825</wp:posOffset>
            </wp:positionV>
            <wp:extent cx="880745" cy="1174750"/>
            <wp:effectExtent l="0" t="0" r="8255" b="0"/>
            <wp:wrapSquare wrapText="bothSides"/>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vert.jpg"/>
                    <pic:cNvPicPr/>
                  </pic:nvPicPr>
                  <pic:blipFill>
                    <a:blip r:embed="rId20">
                      <a:extLst>
                        <a:ext uri="{28A0092B-C50C-407E-A947-70E740481C1C}">
                          <a14:useLocalDpi xmlns:a14="http://schemas.microsoft.com/office/drawing/2010/main" val="0"/>
                        </a:ext>
                      </a:extLst>
                    </a:blip>
                    <a:stretch>
                      <a:fillRect/>
                    </a:stretch>
                  </pic:blipFill>
                  <pic:spPr>
                    <a:xfrm>
                      <a:off x="0" y="0"/>
                      <a:ext cx="880745" cy="1174750"/>
                    </a:xfrm>
                    <a:prstGeom prst="rect">
                      <a:avLst/>
                    </a:prstGeom>
                  </pic:spPr>
                </pic:pic>
              </a:graphicData>
            </a:graphic>
            <wp14:sizeRelH relativeFrom="page">
              <wp14:pctWidth>0</wp14:pctWidth>
            </wp14:sizeRelH>
            <wp14:sizeRelV relativeFrom="page">
              <wp14:pctHeight>0</wp14:pctHeight>
            </wp14:sizeRelV>
          </wp:anchor>
        </w:drawing>
      </w:r>
      <w:r w:rsidRPr="003819D1">
        <w:rPr>
          <w:rFonts w:asciiTheme="majorHAnsi" w:hAnsiTheme="majorHAnsi"/>
        </w:rPr>
        <w:t xml:space="preserve">4x3 Vertical. Cras iaculis ex elit, a pulvinar felis aliquam non. Curabitur commodo sagittis neque et elementum. Ut ut metus nec nunc consectetur hendrerit. Aenean aliquet eros justo, sit amet placerat purus ultrices at. </w:t>
      </w:r>
    </w:p>
    <w:p w14:paraId="5ECFE1B3" w14:textId="77777777" w:rsidR="002C4A83" w:rsidRPr="003819D1" w:rsidRDefault="002C4A83" w:rsidP="002C4A83">
      <w:pPr>
        <w:rPr>
          <w:rFonts w:asciiTheme="majorHAnsi" w:hAnsiTheme="majorHAnsi"/>
        </w:rPr>
      </w:pPr>
    </w:p>
    <w:p w14:paraId="68128477" w14:textId="77777777" w:rsidR="002C4A83" w:rsidRPr="003819D1" w:rsidRDefault="002C4A83" w:rsidP="002C4A83">
      <w:pPr>
        <w:rPr>
          <w:rFonts w:asciiTheme="majorHAnsi" w:hAnsiTheme="majorHAnsi"/>
        </w:rPr>
      </w:pPr>
      <w:r w:rsidRPr="003819D1">
        <w:rPr>
          <w:rFonts w:asciiTheme="majorHAnsi" w:hAnsiTheme="majorHAnsi"/>
        </w:rPr>
        <w:t xml:space="preserve">Pellentesque hendrerit mi metus, in faucibus arcu condimentum eu. Donec vitae nisl malesuada erat pharetra feugiat ut eu lectus. In iaculis rutrum magna, at pulvinar urna blandit et. </w:t>
      </w:r>
    </w:p>
    <w:p w14:paraId="2970AD69" w14:textId="77777777" w:rsidR="002C4A83" w:rsidRPr="003819D1" w:rsidRDefault="002C4A83" w:rsidP="002C4A83">
      <w:pPr>
        <w:rPr>
          <w:rFonts w:asciiTheme="majorHAnsi" w:hAnsiTheme="majorHAnsi"/>
        </w:rPr>
      </w:pPr>
    </w:p>
    <w:p w14:paraId="62B9695D" w14:textId="77777777" w:rsidR="002C4A83" w:rsidRPr="003819D1" w:rsidRDefault="002C4A83" w:rsidP="002C4A83">
      <w:pPr>
        <w:rPr>
          <w:rFonts w:asciiTheme="majorHAnsi" w:hAnsiTheme="majorHAnsi"/>
        </w:rPr>
      </w:pPr>
      <w:r w:rsidRPr="003819D1">
        <w:rPr>
          <w:rFonts w:asciiTheme="majorHAnsi" w:hAnsiTheme="majorHAnsi"/>
        </w:rPr>
        <w:t xml:space="preserve">Morbi hendrerit enim fringilla dui sodales, quis vehicula nibh consequat. Ut commodo, elit a fringilla vestibulum, ante lorem facilisis felis, posuere finibus tellus leo in enim. </w:t>
      </w:r>
    </w:p>
    <w:p w14:paraId="7E0BF4EA" w14:textId="77777777" w:rsidR="002C4A83" w:rsidRPr="003819D1" w:rsidRDefault="002C4A83" w:rsidP="002C4A83">
      <w:pPr>
        <w:rPr>
          <w:rFonts w:asciiTheme="majorHAnsi" w:hAnsiTheme="majorHAnsi"/>
        </w:rPr>
      </w:pPr>
      <w:r w:rsidRPr="003819D1">
        <w:rPr>
          <w:rFonts w:asciiTheme="majorHAnsi" w:hAnsiTheme="majorHAnsi"/>
        </w:rPr>
        <w:t xml:space="preserve">Integer ac vehicula lorem, in blandit arcu. Nunc eleifend sagittis diam quis auctor. Aenean commodo et massa et semper. Lorem ipsum dolor sit amet, consectetur adipiscing elit. Proin elementum in ipsum in cursus. Proin volutpat elit in consectetur posuere. Donec ac egestas enim posuere finibus tellus leo in ante. </w:t>
      </w:r>
    </w:p>
    <w:p w14:paraId="2BBFB6EF" w14:textId="77777777" w:rsidR="002C4A83" w:rsidRPr="003819D1" w:rsidRDefault="002C4A83" w:rsidP="002C4A83">
      <w:pPr>
        <w:rPr>
          <w:rFonts w:asciiTheme="majorHAnsi" w:hAnsiTheme="majorHAnsi"/>
        </w:rPr>
      </w:pPr>
    </w:p>
    <w:p w14:paraId="74D9C776" w14:textId="77777777" w:rsidR="002C4A83" w:rsidRPr="003819D1" w:rsidRDefault="002C4A83" w:rsidP="002C4A83">
      <w:pPr>
        <w:rPr>
          <w:rFonts w:asciiTheme="majorHAnsi" w:hAnsiTheme="majorHAnsi"/>
        </w:rPr>
      </w:pPr>
      <w:r w:rsidRPr="003819D1">
        <w:rPr>
          <w:rFonts w:asciiTheme="majorHAnsi" w:hAnsiTheme="majorHAnsi"/>
          <w:noProof/>
        </w:rPr>
        <w:drawing>
          <wp:anchor distT="0" distB="0" distL="114300" distR="114300" simplePos="0" relativeHeight="251679744" behindDoc="0" locked="0" layoutInCell="1" allowOverlap="1" wp14:anchorId="7A1CC52C" wp14:editId="3CC52A16">
            <wp:simplePos x="0" y="0"/>
            <wp:positionH relativeFrom="margin">
              <wp:posOffset>36830</wp:posOffset>
            </wp:positionH>
            <wp:positionV relativeFrom="margin">
              <wp:posOffset>3970655</wp:posOffset>
            </wp:positionV>
            <wp:extent cx="2139950" cy="1604010"/>
            <wp:effectExtent l="0" t="0" r="0" b="0"/>
            <wp:wrapSquare wrapText="bothSides"/>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horiz.jpg"/>
                    <pic:cNvPicPr/>
                  </pic:nvPicPr>
                  <pic:blipFill>
                    <a:blip r:embed="rId21">
                      <a:extLst>
                        <a:ext uri="{28A0092B-C50C-407E-A947-70E740481C1C}">
                          <a14:useLocalDpi xmlns:a14="http://schemas.microsoft.com/office/drawing/2010/main" val="0"/>
                        </a:ext>
                      </a:extLst>
                    </a:blip>
                    <a:stretch>
                      <a:fillRect/>
                    </a:stretch>
                  </pic:blipFill>
                  <pic:spPr>
                    <a:xfrm>
                      <a:off x="0" y="0"/>
                      <a:ext cx="2139950" cy="1604010"/>
                    </a:xfrm>
                    <a:prstGeom prst="rect">
                      <a:avLst/>
                    </a:prstGeom>
                  </pic:spPr>
                </pic:pic>
              </a:graphicData>
            </a:graphic>
            <wp14:sizeRelH relativeFrom="margin">
              <wp14:pctWidth>0</wp14:pctWidth>
            </wp14:sizeRelH>
            <wp14:sizeRelV relativeFrom="margin">
              <wp14:pctHeight>0</wp14:pctHeight>
            </wp14:sizeRelV>
          </wp:anchor>
        </w:drawing>
      </w:r>
      <w:r w:rsidRPr="003819D1">
        <w:rPr>
          <w:rFonts w:asciiTheme="majorHAnsi" w:hAnsiTheme="majorHAnsi"/>
        </w:rPr>
        <w:t>4x3 Horizontal. Cras semper massa nunc, vitae pulvinar ante malesuada sed. Nullam varius leo nisl, et feugiat eros scelerisque non. Vestibulum sit amet congue turpis. Aenean cursus, purus id efficitur viverra, lectus justo scelerisque sapien, vitae ultrices massa mi vel augue. Fusce ullamcorper porttitor erat a bibendum. Suspendisse ultrices ante cursus ex blandit, vel efficitur neque condimentum. Nunc dapibus, sem non blandit feugiat, eros nunc mollis lectus, sed pharetra nunc ex sed ex. Nullam lorem massa, sagittis mollis enim varius .</w:t>
      </w:r>
    </w:p>
    <w:p w14:paraId="61C5F57F" w14:textId="77777777" w:rsidR="002C4A83" w:rsidRPr="003819D1" w:rsidRDefault="002C4A83" w:rsidP="002C4A83">
      <w:pPr>
        <w:rPr>
          <w:rFonts w:asciiTheme="majorHAnsi" w:hAnsiTheme="majorHAnsi"/>
        </w:rPr>
      </w:pPr>
    </w:p>
    <w:p w14:paraId="0267FE41" w14:textId="77777777" w:rsidR="002C4A83" w:rsidRPr="003819D1" w:rsidRDefault="002C4A83" w:rsidP="002C4A83">
      <w:pPr>
        <w:rPr>
          <w:rFonts w:asciiTheme="majorHAnsi" w:hAnsiTheme="majorHAnsi"/>
        </w:rPr>
      </w:pPr>
      <w:r w:rsidRPr="003819D1">
        <w:rPr>
          <w:rFonts w:asciiTheme="majorHAnsi" w:hAnsiTheme="majorHAnsi"/>
        </w:rPr>
        <w:t xml:space="preserve">Nunc eget aliquet elit. Integer eu tempor massa, ut iaculis augue. Suspendisse dictum, libero in placerat ultricies, est diam bibendum ligula, ac dignissim est lectus vel felis. Phasellus ultricies porta eros, dignissim pulvinar ante consequat ut. Ut purus leo, pretium ut interdum et, placerat at diam, bibendum ligula, ac dignissim est lectus. </w:t>
      </w:r>
    </w:p>
    <w:p w14:paraId="6A91B36A" w14:textId="77777777" w:rsidR="002C4A83" w:rsidRPr="003819D1" w:rsidRDefault="002C4A83" w:rsidP="002C4A83">
      <w:pPr>
        <w:rPr>
          <w:rFonts w:asciiTheme="majorHAnsi" w:hAnsiTheme="majorHAnsi"/>
        </w:rPr>
      </w:pPr>
    </w:p>
    <w:p w14:paraId="729CE55D" w14:textId="77777777" w:rsidR="002C4A83" w:rsidRPr="003819D1" w:rsidRDefault="002C4A83" w:rsidP="002C4A83">
      <w:pPr>
        <w:rPr>
          <w:rFonts w:asciiTheme="majorHAnsi" w:hAnsiTheme="majorHAnsi"/>
        </w:rPr>
      </w:pPr>
      <w:r w:rsidRPr="003819D1">
        <w:rPr>
          <w:rFonts w:asciiTheme="majorHAnsi" w:hAnsiTheme="majorHAnsi"/>
          <w:noProof/>
        </w:rPr>
        <w:drawing>
          <wp:anchor distT="0" distB="0" distL="114300" distR="114300" simplePos="0" relativeHeight="251682816" behindDoc="0" locked="0" layoutInCell="1" allowOverlap="1" wp14:anchorId="72EC66A1" wp14:editId="722A2A1E">
            <wp:simplePos x="0" y="0"/>
            <wp:positionH relativeFrom="column">
              <wp:posOffset>1905</wp:posOffset>
            </wp:positionH>
            <wp:positionV relativeFrom="paragraph">
              <wp:posOffset>48260</wp:posOffset>
            </wp:positionV>
            <wp:extent cx="514985" cy="914400"/>
            <wp:effectExtent l="0" t="0" r="0" b="0"/>
            <wp:wrapSquare wrapText="bothSides"/>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vert.jpg"/>
                    <pic:cNvPicPr/>
                  </pic:nvPicPr>
                  <pic:blipFill>
                    <a:blip r:embed="rId22">
                      <a:extLst>
                        <a:ext uri="{28A0092B-C50C-407E-A947-70E740481C1C}">
                          <a14:useLocalDpi xmlns:a14="http://schemas.microsoft.com/office/drawing/2010/main" val="0"/>
                        </a:ext>
                      </a:extLst>
                    </a:blip>
                    <a:stretch>
                      <a:fillRect/>
                    </a:stretch>
                  </pic:blipFill>
                  <pic:spPr>
                    <a:xfrm>
                      <a:off x="0" y="0"/>
                      <a:ext cx="514985" cy="914400"/>
                    </a:xfrm>
                    <a:prstGeom prst="rect">
                      <a:avLst/>
                    </a:prstGeom>
                  </pic:spPr>
                </pic:pic>
              </a:graphicData>
            </a:graphic>
            <wp14:sizeRelH relativeFrom="page">
              <wp14:pctWidth>0</wp14:pctWidth>
            </wp14:sizeRelH>
            <wp14:sizeRelV relativeFrom="page">
              <wp14:pctHeight>0</wp14:pctHeight>
            </wp14:sizeRelV>
          </wp:anchor>
        </w:drawing>
      </w:r>
      <w:r w:rsidRPr="003819D1">
        <w:rPr>
          <w:rFonts w:asciiTheme="majorHAnsi" w:hAnsiTheme="majorHAnsi"/>
        </w:rPr>
        <w:t>16x9 Vertical. Nam aliquam quam at tristique congue. Sed vitae nibh vitae nulla luctus imperdiet. Pellentesque at tempus libero. Etiam id leo ut ante auctor dapibus. Nullam viverra tincidunt purus, sed fringilla nisl blandit ut. Cras porta efficitur eros. Donec id leo quis lorem finibus sollicitudin. Duis magna tortor, laoreet a leo vel, iaculis rutrum sem. Morbi molestie sodales leo, in luctus mauris commodo nec. Pellentesque facilisis at ipsum sit amet elementum.</w:t>
      </w:r>
    </w:p>
    <w:p w14:paraId="08181B4C" w14:textId="77777777" w:rsidR="002C4A83" w:rsidRPr="003819D1" w:rsidRDefault="002C4A83" w:rsidP="002C4A83">
      <w:pPr>
        <w:rPr>
          <w:rFonts w:asciiTheme="majorHAnsi" w:hAnsiTheme="majorHAnsi"/>
        </w:rPr>
      </w:pPr>
    </w:p>
    <w:p w14:paraId="1FDBE57D" w14:textId="77777777" w:rsidR="002C4A83" w:rsidRPr="003819D1" w:rsidRDefault="002C4A83" w:rsidP="002C4A83">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51FFACB3" w14:textId="77777777" w:rsidR="002C4A83" w:rsidRPr="003819D1" w:rsidRDefault="002C4A83" w:rsidP="002C4A83">
      <w:pPr>
        <w:rPr>
          <w:rFonts w:asciiTheme="majorHAnsi" w:hAnsiTheme="majorHAnsi"/>
        </w:rPr>
      </w:pPr>
      <w:r w:rsidRPr="003819D1">
        <w:rPr>
          <w:rFonts w:asciiTheme="majorHAnsi" w:hAnsiTheme="majorHAnsi"/>
        </w:rPr>
        <w:lastRenderedPageBreak/>
        <w:t>Table Style .</w:t>
      </w:r>
    </w:p>
    <w:p w14:paraId="58912305" w14:textId="77777777" w:rsidR="002C4A83" w:rsidRPr="003819D1" w:rsidRDefault="002C4A83" w:rsidP="002C4A83">
      <w:pPr>
        <w:rPr>
          <w:rFonts w:asciiTheme="majorHAnsi" w:hAnsiTheme="majorHAnsi"/>
        </w:rPr>
      </w:pPr>
    </w:p>
    <w:tbl>
      <w:tblPr>
        <w:tblStyle w:val="TableGrid"/>
        <w:tblW w:w="4896" w:type="pct"/>
        <w:jc w:val="center"/>
        <w:tblCellMar>
          <w:top w:w="60" w:type="dxa"/>
          <w:left w:w="200" w:type="dxa"/>
          <w:bottom w:w="120" w:type="dxa"/>
        </w:tblCellMar>
        <w:tblLook w:val="04A0" w:firstRow="1" w:lastRow="0" w:firstColumn="1" w:lastColumn="0" w:noHBand="0" w:noVBand="1"/>
      </w:tblPr>
      <w:tblGrid>
        <w:gridCol w:w="4091"/>
        <w:gridCol w:w="4359"/>
      </w:tblGrid>
      <w:tr w:rsidR="00F713BD" w:rsidRPr="003819D1" w14:paraId="452745B5" w14:textId="77777777" w:rsidTr="00F713BD">
        <w:trPr>
          <w:cantSplit/>
          <w:trHeight w:val="504"/>
          <w:tblHeader/>
          <w:jc w:val="center"/>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52F96868" w14:textId="77777777" w:rsidR="00F713BD" w:rsidRPr="003819D1" w:rsidRDefault="00F713BD" w:rsidP="00E25C45">
            <w:pPr>
              <w:pStyle w:val="TableHeading"/>
              <w:rPr>
                <w:rFonts w:asciiTheme="majorHAnsi" w:hAnsiTheme="majorHAnsi"/>
              </w:rPr>
            </w:pPr>
            <w:r w:rsidRPr="003819D1">
              <w:rPr>
                <w:rFonts w:asciiTheme="majorHAnsi" w:hAnsiTheme="majorHAnsi"/>
              </w:rPr>
              <w:t>Cras iaculis ex elit, a pulvinar felis aliquam non.</w:t>
            </w:r>
          </w:p>
        </w:tc>
      </w:tr>
      <w:tr w:rsidR="002C4A83" w:rsidRPr="003819D1" w14:paraId="0B7D6FD4" w14:textId="77777777" w:rsidTr="00E25C45">
        <w:trPr>
          <w:trHeight w:val="504"/>
          <w:jc w:val="center"/>
        </w:trPr>
        <w:tc>
          <w:tcPr>
            <w:tcW w:w="2421"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0EAA0820"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Quisque vitae ante sed.</w:t>
            </w:r>
          </w:p>
        </w:tc>
        <w:tc>
          <w:tcPr>
            <w:tcW w:w="2579"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2C065F29"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Cras iaculis ex elit, a pulvinar felis aliquam.</w:t>
            </w:r>
          </w:p>
        </w:tc>
      </w:tr>
      <w:tr w:rsidR="002C4A83" w:rsidRPr="003819D1" w14:paraId="46B0C3D0" w14:textId="77777777" w:rsidTr="00E25C45">
        <w:trPr>
          <w:trHeight w:val="504"/>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7D9E0"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Sam aliquam quam at tristique congue.</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AE599E"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Curabitur commodo sagittis neque et elementum. Ut ut metus nec nunc consectetur hendrerit.</w:t>
            </w:r>
          </w:p>
        </w:tc>
      </w:tr>
      <w:tr w:rsidR="002C4A83" w:rsidRPr="003819D1" w14:paraId="12CA0EB1" w14:textId="77777777" w:rsidTr="00E25C45">
        <w:trPr>
          <w:trHeight w:val="504"/>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4CBFF"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Suspendisse dictum, libero in placerat ultricies.</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22A969"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Aenean commodo et massa et semper.</w:t>
            </w:r>
          </w:p>
        </w:tc>
      </w:tr>
      <w:tr w:rsidR="002C4A83" w:rsidRPr="003819D1" w14:paraId="6DDB3BC7" w14:textId="77777777" w:rsidTr="00E25C45">
        <w:trPr>
          <w:trHeight w:val="504"/>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2655A"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Quisque vitae ullam varius leo nisl, et feugiat eros scelerisque non. Vestibulum sit amet congue turpissed</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731B8"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Am aliquam quam at tristique congue. Sed vitae nibh vitae nulla luctus imperdiet. Pellentesque at tempus libero. Etiam id leo ut ante auctor dapibus. Nullam viverra tincidunt purus, sed fringilla nisl blandit ut.</w:t>
            </w:r>
          </w:p>
        </w:tc>
      </w:tr>
      <w:tr w:rsidR="002C4A83" w:rsidRPr="003819D1" w14:paraId="5C21996F" w14:textId="77777777" w:rsidTr="00E25C45">
        <w:trPr>
          <w:trHeight w:val="504"/>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913CA1"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Ursus, purus id efficitur viverra, lectus.</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F9F5D"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Non blandit feugiat, eros nun.</w:t>
            </w:r>
          </w:p>
        </w:tc>
      </w:tr>
      <w:tr w:rsidR="002C4A83" w:rsidRPr="003819D1" w14:paraId="4CB818B1" w14:textId="77777777" w:rsidTr="00E25C45">
        <w:trPr>
          <w:trHeight w:val="504"/>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831D6" w14:textId="77777777" w:rsidR="002C4A83" w:rsidRPr="003819D1" w:rsidRDefault="002C4A83" w:rsidP="00E25C45">
            <w:pPr>
              <w:rPr>
                <w:rFonts w:asciiTheme="majorHAnsi" w:eastAsia="Times New Roman" w:hAnsiTheme="majorHAnsi" w:cs="Times New Roman"/>
              </w:rPr>
            </w:pPr>
            <w:r w:rsidRPr="003819D1">
              <w:rPr>
                <w:rFonts w:asciiTheme="majorHAnsi" w:eastAsia="Times New Roman" w:hAnsiTheme="majorHAnsi" w:cs="Times New Roman"/>
              </w:rPr>
              <w:t>Morbi molestie sodales leo, in luctus mauris commodo nec. Pellentesque facilisis at ipsum sit amet elementum. Maecenas vehicula sodales turpis, a feugiat mi dignissim eget.</w:t>
            </w:r>
          </w:p>
          <w:p w14:paraId="256C918C" w14:textId="77777777" w:rsidR="002C4A83" w:rsidRPr="003819D1" w:rsidRDefault="002C4A83" w:rsidP="00E25C45">
            <w:pPr>
              <w:rPr>
                <w:rFonts w:asciiTheme="majorHAnsi" w:eastAsia="Times New Roman" w:hAnsiTheme="majorHAnsi" w:cs="Times New Roman"/>
              </w:rPr>
            </w:pPr>
          </w:p>
          <w:p w14:paraId="5118612E"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 xml:space="preserve">Nam aliquam quam at tristique congue. Sed vitae nibh vitae nulla luctus imperdiet. Pellentesque at tempus libero. Etiam id leo ut ante auctor dapibus. Nullam viverra tincidunt purus, sed fringilla nisl blandit ut. Cras porta efficitur eros. Donec id leo quis lorem finibus sollicitudin. Duis magna tortor, laoreet a leo vel, iaculis rutrum sem. </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4F9D4" w14:textId="77777777" w:rsidR="002C4A83" w:rsidRPr="003819D1" w:rsidRDefault="002C4A83" w:rsidP="00E25C45">
            <w:pPr>
              <w:rPr>
                <w:rFonts w:asciiTheme="majorHAnsi" w:eastAsia="Times New Roman" w:hAnsiTheme="majorHAnsi" w:cs="Times New Roman"/>
              </w:rPr>
            </w:pPr>
            <w:r w:rsidRPr="003819D1">
              <w:rPr>
                <w:rFonts w:asciiTheme="majorHAnsi" w:eastAsia="Times New Roman" w:hAnsiTheme="majorHAnsi" w:cs="Times New Roman"/>
              </w:rPr>
              <w:t xml:space="preserve">Nam aliquam quam at tristique congue. Sed vitae nibh vitae nulla luctus imperdiet. Pellentesque at tempus libero. Etiam id leo ut ante auctor dapibus. Nullam viverra tincidunt purus, sed fringilla nisl blandit ut. Cras porta efficitur eros. </w:t>
            </w:r>
          </w:p>
          <w:p w14:paraId="6A0104DE" w14:textId="77777777" w:rsidR="002C4A83" w:rsidRPr="003819D1" w:rsidRDefault="002C4A83" w:rsidP="00E25C45">
            <w:pPr>
              <w:rPr>
                <w:rFonts w:asciiTheme="majorHAnsi" w:eastAsia="Times New Roman" w:hAnsiTheme="majorHAnsi" w:cs="Times New Roman"/>
              </w:rPr>
            </w:pPr>
          </w:p>
          <w:p w14:paraId="4424A418"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Donec id leo quis lorem finibus sollicitudin. Duis magna tortor, laoreet a leo vel, iaculis rutrum sem. Morbi molestie sodales leo, in luctus mauris commodo nec. Pellentesque facilisis at ipsum sit amet elementum. Maecenas vehicula sodales turpis, a feugiat mi dignissim eget.</w:t>
            </w:r>
          </w:p>
        </w:tc>
      </w:tr>
      <w:tr w:rsidR="002C4A83" w:rsidRPr="003819D1" w14:paraId="54E5E576" w14:textId="77777777" w:rsidTr="00E25C45">
        <w:trPr>
          <w:trHeight w:val="505"/>
          <w:jc w:val="center"/>
        </w:trPr>
        <w:tc>
          <w:tcPr>
            <w:tcW w:w="24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80E53"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Quisque vitae ante sed.</w:t>
            </w:r>
          </w:p>
        </w:tc>
        <w:tc>
          <w:tcPr>
            <w:tcW w:w="25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A5FB1" w14:textId="77777777" w:rsidR="002C4A83" w:rsidRPr="003819D1" w:rsidRDefault="002C4A83" w:rsidP="00E25C45">
            <w:pPr>
              <w:rPr>
                <w:rFonts w:asciiTheme="majorHAnsi" w:hAnsiTheme="majorHAnsi"/>
              </w:rPr>
            </w:pPr>
            <w:r w:rsidRPr="003819D1">
              <w:rPr>
                <w:rFonts w:asciiTheme="majorHAnsi" w:eastAsia="Times New Roman" w:hAnsiTheme="majorHAnsi" w:cs="Times New Roman"/>
              </w:rPr>
              <w:t>Sam aliquam quam at tristique congue.</w:t>
            </w:r>
          </w:p>
        </w:tc>
      </w:tr>
    </w:tbl>
    <w:p w14:paraId="12A0C9BE" w14:textId="77777777" w:rsidR="00974948" w:rsidRDefault="00974948" w:rsidP="002C4A83">
      <w:pPr>
        <w:rPr>
          <w:rFonts w:asciiTheme="majorHAnsi" w:hAnsiTheme="majorHAnsi"/>
        </w:rPr>
      </w:pPr>
    </w:p>
    <w:p w14:paraId="3D684AC0" w14:textId="77777777" w:rsidR="00974948" w:rsidRDefault="00974948" w:rsidP="00974948">
      <w:pPr>
        <w:rPr>
          <w:rFonts w:asciiTheme="majorHAnsi" w:hAnsiTheme="majorHAnsi"/>
        </w:rPr>
      </w:pPr>
      <w:r>
        <w:rPr>
          <w:rFonts w:asciiTheme="majorHAnsi" w:hAnsiTheme="majorHAnsi"/>
        </w:rPr>
        <w:br w:type="page"/>
      </w:r>
    </w:p>
    <w:p w14:paraId="65088196" w14:textId="77777777" w:rsidR="00DF22A3" w:rsidRPr="003819D1" w:rsidRDefault="00DF22A3" w:rsidP="00974948">
      <w:pPr>
        <w:pStyle w:val="Heading1"/>
      </w:pPr>
      <w:bookmarkStart w:id="15" w:name="_Toc435365118"/>
      <w:r w:rsidRPr="003819D1">
        <w:lastRenderedPageBreak/>
        <w:t xml:space="preserve">Annex </w:t>
      </w:r>
      <w:r>
        <w:t>A</w:t>
      </w:r>
      <w:r w:rsidR="00463AB0">
        <w:t xml:space="preserve"> - Charter</w:t>
      </w:r>
      <w:bookmarkEnd w:id="15"/>
    </w:p>
    <w:p w14:paraId="12604F88" w14:textId="77777777" w:rsidR="00DF22A3" w:rsidRPr="003819D1" w:rsidRDefault="00DF22A3" w:rsidP="00DF22A3">
      <w:pPr>
        <w:rPr>
          <w:rFonts w:asciiTheme="majorHAnsi" w:hAnsiTheme="majorHAnsi"/>
        </w:rPr>
      </w:pPr>
    </w:p>
    <w:p w14:paraId="13D7C76F" w14:textId="77777777" w:rsidR="00463AB0" w:rsidRDefault="00463AB0" w:rsidP="00DF22A3">
      <w:pPr>
        <w:rPr>
          <w:rFonts w:asciiTheme="majorHAnsi" w:eastAsia="Times New Roman" w:hAnsiTheme="majorHAnsi" w:cs="Times New Roman"/>
        </w:rPr>
      </w:pPr>
      <w:r>
        <w:rPr>
          <w:rFonts w:asciiTheme="majorHAnsi" w:eastAsia="Times New Roman" w:hAnsiTheme="majorHAnsi" w:cs="Times New Roman"/>
        </w:rPr>
        <w:t xml:space="preserve"> [</w:t>
      </w:r>
      <w:r w:rsidRPr="00A93A66">
        <w:rPr>
          <w:rFonts w:asciiTheme="majorHAnsi" w:eastAsia="Times New Roman" w:hAnsiTheme="majorHAnsi" w:cs="Times New Roman"/>
          <w:highlight w:val="yellow"/>
        </w:rPr>
        <w:t>PASTE WG Charter HERE</w:t>
      </w:r>
      <w:r>
        <w:rPr>
          <w:rFonts w:asciiTheme="majorHAnsi" w:eastAsia="Times New Roman" w:hAnsiTheme="majorHAnsi" w:cs="Times New Roman"/>
        </w:rPr>
        <w:t>]</w:t>
      </w:r>
    </w:p>
    <w:p w14:paraId="580ABB8C" w14:textId="77777777" w:rsidR="00DF22A3" w:rsidRPr="003819D1" w:rsidRDefault="00DF22A3" w:rsidP="00DF22A3">
      <w:pPr>
        <w:rPr>
          <w:rFonts w:asciiTheme="majorHAnsi" w:eastAsia="Times New Roman" w:hAnsiTheme="majorHAnsi" w:cs="Times New Roman"/>
        </w:rPr>
      </w:pPr>
    </w:p>
    <w:p w14:paraId="2EC9DBFA" w14:textId="77777777" w:rsidR="00DF22A3" w:rsidRPr="003819D1" w:rsidRDefault="00DF22A3" w:rsidP="00DF22A3">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1108D1CD" w14:textId="77777777" w:rsidR="00DF22A3" w:rsidRPr="003819D1" w:rsidRDefault="00DF22A3" w:rsidP="00DF22A3">
      <w:pPr>
        <w:rPr>
          <w:rFonts w:asciiTheme="majorHAnsi" w:hAnsiTheme="majorHAnsi"/>
        </w:rPr>
      </w:pPr>
    </w:p>
    <w:p w14:paraId="1A655FFF" w14:textId="77777777" w:rsidR="002C4A83" w:rsidRPr="003819D1" w:rsidRDefault="002C4A83" w:rsidP="002C4A83">
      <w:pPr>
        <w:rPr>
          <w:rFonts w:asciiTheme="majorHAnsi" w:hAnsiTheme="majorHAnsi"/>
        </w:rPr>
      </w:pPr>
    </w:p>
    <w:p w14:paraId="3E2067CB" w14:textId="77777777" w:rsidR="002C4A83" w:rsidRPr="003819D1" w:rsidRDefault="00463AB0" w:rsidP="002C4A83">
      <w:pPr>
        <w:rPr>
          <w:rFonts w:asciiTheme="majorHAnsi" w:hAnsiTheme="majorHAnsi"/>
        </w:rPr>
      </w:pPr>
      <w:r>
        <w:rPr>
          <w:rFonts w:asciiTheme="majorHAnsi" w:hAnsiTheme="majorHAnsi"/>
        </w:rPr>
        <w:br w:type="page"/>
      </w:r>
    </w:p>
    <w:p w14:paraId="7C3AAC63" w14:textId="77777777" w:rsidR="00463AB0" w:rsidRPr="003819D1" w:rsidRDefault="00463AB0" w:rsidP="00463AB0">
      <w:pPr>
        <w:pStyle w:val="Heading1"/>
      </w:pPr>
      <w:bookmarkStart w:id="16" w:name="_Toc435365119"/>
      <w:r w:rsidRPr="003819D1">
        <w:lastRenderedPageBreak/>
        <w:t xml:space="preserve">Annex </w:t>
      </w:r>
      <w:r>
        <w:t>B – Request for SG / C Statements</w:t>
      </w:r>
      <w:bookmarkEnd w:id="16"/>
    </w:p>
    <w:p w14:paraId="71F44367"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42CAC6EC" w14:textId="77777777" w:rsidR="00E53308" w:rsidRPr="00E53308" w:rsidRDefault="00E53308" w:rsidP="00E53308">
      <w:pPr>
        <w:rPr>
          <w:rFonts w:asciiTheme="majorHAnsi" w:hAnsiTheme="majorHAnsi"/>
        </w:rPr>
      </w:pPr>
      <w:r w:rsidRPr="00E53308">
        <w:rPr>
          <w:rFonts w:asciiTheme="majorHAnsi" w:hAnsiTheme="majorHAnsi"/>
        </w:rPr>
        <w:t>[</w:t>
      </w:r>
      <w:r w:rsidRPr="00E53308">
        <w:rPr>
          <w:rFonts w:asciiTheme="majorHAnsi" w:hAnsiTheme="majorHAnsi"/>
          <w:highlight w:val="yellow"/>
        </w:rPr>
        <w:t>INSERT WG Name PDP</w:t>
      </w:r>
      <w:r w:rsidRPr="00E53308">
        <w:rPr>
          <w:rFonts w:asciiTheme="majorHAnsi" w:hAnsiTheme="majorHAnsi"/>
        </w:rPr>
        <w:t>] Working Group</w:t>
      </w:r>
    </w:p>
    <w:p w14:paraId="783E12FD" w14:textId="77777777" w:rsidR="00463AB0" w:rsidRDefault="00E53308" w:rsidP="00463AB0">
      <w:pPr>
        <w:rPr>
          <w:rFonts w:asciiTheme="majorHAnsi" w:hAnsiTheme="majorHAnsi"/>
        </w:rPr>
      </w:pPr>
      <w:r>
        <w:rPr>
          <w:rFonts w:asciiTheme="majorHAnsi" w:hAnsiTheme="majorHAnsi"/>
        </w:rPr>
        <w:t>______________________________________________________________________________</w:t>
      </w:r>
    </w:p>
    <w:p w14:paraId="006B6A27" w14:textId="77777777" w:rsidR="00E53308" w:rsidRDefault="00E53308" w:rsidP="00463AB0">
      <w:pPr>
        <w:rPr>
          <w:rFonts w:asciiTheme="majorHAnsi" w:hAnsiTheme="majorHAnsi"/>
        </w:rPr>
      </w:pPr>
    </w:p>
    <w:p w14:paraId="33D3FF8F" w14:textId="77777777" w:rsidR="00E53308" w:rsidRPr="003819D1" w:rsidRDefault="00E53308" w:rsidP="00463AB0">
      <w:pPr>
        <w:rPr>
          <w:rFonts w:asciiTheme="majorHAnsi" w:hAnsiTheme="majorHAnsi"/>
        </w:rPr>
      </w:pPr>
      <w:r>
        <w:rPr>
          <w:rFonts w:asciiTheme="majorHAnsi" w:hAnsiTheme="majorHAnsi"/>
        </w:rPr>
        <w:t>[</w:t>
      </w:r>
      <w:r w:rsidRPr="00E53308">
        <w:rPr>
          <w:rFonts w:asciiTheme="majorHAnsi" w:hAnsiTheme="majorHAnsi"/>
          <w:highlight w:val="yellow"/>
        </w:rPr>
        <w:t>INSERT Request Template for SG/Cs</w:t>
      </w:r>
      <w:r>
        <w:rPr>
          <w:rFonts w:asciiTheme="majorHAnsi" w:hAnsiTheme="majorHAnsi"/>
        </w:rPr>
        <w:t>]</w:t>
      </w:r>
    </w:p>
    <w:p w14:paraId="66FFDCED" w14:textId="77777777" w:rsidR="00463AB0" w:rsidRPr="003819D1" w:rsidRDefault="00E53308" w:rsidP="00463AB0">
      <w:pPr>
        <w:pStyle w:val="Heading2"/>
        <w:rPr>
          <w:rFonts w:asciiTheme="majorHAnsi" w:hAnsiTheme="majorHAnsi"/>
        </w:rPr>
      </w:pPr>
      <w:r>
        <w:rPr>
          <w:rFonts w:asciiTheme="majorHAnsi" w:hAnsiTheme="majorHAnsi"/>
        </w:rPr>
        <w:t>[</w:t>
      </w:r>
      <w:r w:rsidR="00463AB0" w:rsidRPr="00E53308">
        <w:rPr>
          <w:rFonts w:asciiTheme="majorHAnsi" w:hAnsiTheme="majorHAnsi"/>
          <w:highlight w:val="yellow"/>
        </w:rPr>
        <w:t>Heading Title</w:t>
      </w:r>
      <w:r w:rsidRPr="00E53308">
        <w:rPr>
          <w:rFonts w:asciiTheme="majorHAnsi" w:hAnsiTheme="majorHAnsi"/>
          <w:highlight w:val="yellow"/>
        </w:rPr>
        <w:t xml:space="preserve"> – Delete if not required</w:t>
      </w:r>
      <w:r>
        <w:rPr>
          <w:rFonts w:asciiTheme="majorHAnsi" w:hAnsiTheme="majorHAnsi"/>
        </w:rPr>
        <w:t>]</w:t>
      </w:r>
    </w:p>
    <w:p w14:paraId="00CB5C7C" w14:textId="77777777" w:rsidR="00463AB0" w:rsidRPr="003819D1" w:rsidRDefault="00E53308" w:rsidP="00463AB0">
      <w:pPr>
        <w:rPr>
          <w:rFonts w:asciiTheme="majorHAnsi" w:eastAsia="Times New Roman" w:hAnsiTheme="majorHAnsi" w:cs="Times New Roman"/>
        </w:rPr>
      </w:pPr>
      <w:r>
        <w:rPr>
          <w:rFonts w:asciiTheme="majorHAnsi" w:eastAsia="Times New Roman" w:hAnsiTheme="majorHAnsi" w:cs="Times New Roman"/>
        </w:rPr>
        <w:t>[</w:t>
      </w:r>
      <w:r w:rsidRPr="00E53308">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00463AB0" w:rsidRPr="003819D1">
        <w:rPr>
          <w:rFonts w:asciiTheme="majorHAnsi" w:eastAsia="Times New Roman" w:hAnsiTheme="majorHAnsi" w:cs="Times New Roman"/>
        </w:rPr>
        <w:t xml:space="preserve">. </w:t>
      </w:r>
    </w:p>
    <w:p w14:paraId="14A7BDE4" w14:textId="77777777" w:rsidR="002C4A83" w:rsidRDefault="002C4A83" w:rsidP="002C4A83">
      <w:pPr>
        <w:rPr>
          <w:rFonts w:asciiTheme="majorHAnsi" w:hAnsiTheme="majorHAnsi"/>
        </w:rPr>
      </w:pPr>
    </w:p>
    <w:p w14:paraId="022C9A31" w14:textId="77777777" w:rsidR="00463AB0" w:rsidRDefault="00463AB0" w:rsidP="002C4A83">
      <w:pPr>
        <w:rPr>
          <w:rFonts w:asciiTheme="majorHAnsi" w:hAnsiTheme="majorHAnsi"/>
        </w:rPr>
      </w:pPr>
      <w:r>
        <w:rPr>
          <w:rFonts w:asciiTheme="majorHAnsi" w:hAnsiTheme="majorHAnsi"/>
        </w:rPr>
        <w:br w:type="page"/>
      </w:r>
    </w:p>
    <w:p w14:paraId="0423F7EC" w14:textId="77777777" w:rsidR="00463AB0" w:rsidRPr="003819D1" w:rsidRDefault="00463AB0" w:rsidP="00463AB0">
      <w:pPr>
        <w:pStyle w:val="Heading1"/>
      </w:pPr>
      <w:bookmarkStart w:id="17" w:name="_Toc435365120"/>
      <w:r w:rsidRPr="003819D1">
        <w:lastRenderedPageBreak/>
        <w:t xml:space="preserve">Annex </w:t>
      </w:r>
      <w:r>
        <w:t>C – Request for Input from SOACs</w:t>
      </w:r>
      <w:bookmarkEnd w:id="17"/>
    </w:p>
    <w:p w14:paraId="72EAD7B6" w14:textId="77777777" w:rsidR="00E53308" w:rsidRPr="00E53308" w:rsidRDefault="00E53308" w:rsidP="00E53308">
      <w:pPr>
        <w:rPr>
          <w:rFonts w:asciiTheme="majorHAnsi" w:hAnsiTheme="majorHAnsi"/>
          <w:b/>
        </w:rPr>
      </w:pPr>
      <w:r w:rsidRPr="00E53308">
        <w:rPr>
          <w:rFonts w:asciiTheme="majorHAnsi" w:hAnsiTheme="majorHAnsi"/>
          <w:b/>
        </w:rPr>
        <w:t xml:space="preserve">Supporting Organization / Advisory Committee / Input Template </w:t>
      </w:r>
    </w:p>
    <w:p w14:paraId="3662586F" w14:textId="77777777" w:rsidR="00E53308" w:rsidRPr="00E53308" w:rsidRDefault="00E53308" w:rsidP="00E53308">
      <w:pPr>
        <w:rPr>
          <w:rFonts w:asciiTheme="majorHAnsi" w:hAnsiTheme="majorHAnsi"/>
        </w:rPr>
      </w:pPr>
      <w:r w:rsidRPr="00E53308">
        <w:rPr>
          <w:rFonts w:asciiTheme="majorHAnsi" w:hAnsiTheme="majorHAnsi"/>
        </w:rPr>
        <w:t>[</w:t>
      </w:r>
      <w:r w:rsidRPr="00E53308">
        <w:rPr>
          <w:rFonts w:asciiTheme="majorHAnsi" w:hAnsiTheme="majorHAnsi"/>
          <w:highlight w:val="yellow"/>
        </w:rPr>
        <w:t>INSERT WG Name PDP</w:t>
      </w:r>
      <w:r w:rsidRPr="00E53308">
        <w:rPr>
          <w:rFonts w:asciiTheme="majorHAnsi" w:hAnsiTheme="majorHAnsi"/>
        </w:rPr>
        <w:t>] Working Group</w:t>
      </w:r>
    </w:p>
    <w:p w14:paraId="75E75BE2" w14:textId="77777777" w:rsidR="00E53308" w:rsidRDefault="00E53308" w:rsidP="00E53308">
      <w:pPr>
        <w:rPr>
          <w:rFonts w:asciiTheme="majorHAnsi" w:hAnsiTheme="majorHAnsi"/>
        </w:rPr>
      </w:pPr>
      <w:r>
        <w:rPr>
          <w:rFonts w:asciiTheme="majorHAnsi" w:hAnsiTheme="majorHAnsi"/>
        </w:rPr>
        <w:t>______________________________________________________________________________</w:t>
      </w:r>
    </w:p>
    <w:p w14:paraId="47BCEAD5" w14:textId="77777777" w:rsidR="00E53308" w:rsidRDefault="00E53308" w:rsidP="00E53308">
      <w:pPr>
        <w:rPr>
          <w:rFonts w:asciiTheme="majorHAnsi" w:hAnsiTheme="majorHAnsi"/>
        </w:rPr>
      </w:pPr>
    </w:p>
    <w:p w14:paraId="3589BF6D" w14:textId="77777777" w:rsidR="00E53308" w:rsidRPr="003819D1" w:rsidRDefault="00E53308" w:rsidP="00E53308">
      <w:pPr>
        <w:rPr>
          <w:rFonts w:asciiTheme="majorHAnsi" w:hAnsiTheme="majorHAnsi"/>
        </w:rPr>
      </w:pPr>
      <w:r>
        <w:rPr>
          <w:rFonts w:asciiTheme="majorHAnsi" w:hAnsiTheme="majorHAnsi"/>
        </w:rPr>
        <w:t>[</w:t>
      </w:r>
      <w:r w:rsidRPr="00E53308">
        <w:rPr>
          <w:rFonts w:asciiTheme="majorHAnsi" w:hAnsiTheme="majorHAnsi"/>
          <w:highlight w:val="yellow"/>
        </w:rPr>
        <w:t>INSERT Request Template for SG/Cs</w:t>
      </w:r>
      <w:r>
        <w:rPr>
          <w:rFonts w:asciiTheme="majorHAnsi" w:hAnsiTheme="majorHAnsi"/>
        </w:rPr>
        <w:t>]</w:t>
      </w:r>
    </w:p>
    <w:p w14:paraId="00818E78" w14:textId="77777777" w:rsidR="00463AB0" w:rsidRPr="003819D1" w:rsidRDefault="00463AB0" w:rsidP="00463AB0">
      <w:pPr>
        <w:rPr>
          <w:rFonts w:asciiTheme="majorHAnsi" w:hAnsiTheme="majorHAnsi"/>
        </w:rPr>
      </w:pPr>
    </w:p>
    <w:p w14:paraId="05434B38" w14:textId="77777777" w:rsidR="00463AB0" w:rsidRPr="003819D1" w:rsidRDefault="00D20DC9" w:rsidP="00E53308">
      <w:pPr>
        <w:pStyle w:val="Heading2"/>
        <w:rPr>
          <w:rFonts w:asciiTheme="majorHAnsi" w:hAnsiTheme="majorHAnsi"/>
        </w:rPr>
      </w:pPr>
      <w:r>
        <w:rPr>
          <w:rFonts w:asciiTheme="majorHAnsi" w:hAnsiTheme="majorHAnsi"/>
        </w:rPr>
        <w:t>[</w:t>
      </w:r>
      <w:r w:rsidR="00E53308" w:rsidRPr="00D20DC9">
        <w:rPr>
          <w:rFonts w:asciiTheme="majorHAnsi" w:hAnsiTheme="majorHAnsi"/>
          <w:highlight w:val="yellow"/>
        </w:rPr>
        <w:t>Heading Title – Delete if not required</w:t>
      </w:r>
      <w:r>
        <w:rPr>
          <w:rFonts w:asciiTheme="majorHAnsi" w:hAnsiTheme="majorHAnsi"/>
        </w:rPr>
        <w:t>]</w:t>
      </w:r>
    </w:p>
    <w:p w14:paraId="01A94A9D" w14:textId="77777777" w:rsidR="00E53308" w:rsidRPr="003819D1" w:rsidRDefault="00E53308" w:rsidP="00E53308">
      <w:pPr>
        <w:rPr>
          <w:rFonts w:asciiTheme="majorHAnsi" w:eastAsia="Times New Roman" w:hAnsiTheme="majorHAnsi" w:cs="Times New Roman"/>
        </w:rPr>
      </w:pPr>
      <w:r>
        <w:rPr>
          <w:rFonts w:asciiTheme="majorHAnsi" w:eastAsia="Times New Roman" w:hAnsiTheme="majorHAnsi" w:cs="Times New Roman"/>
        </w:rPr>
        <w:t>[</w:t>
      </w:r>
      <w:r w:rsidRPr="00E53308">
        <w:rPr>
          <w:rFonts w:asciiTheme="majorHAnsi" w:eastAsia="Times New Roman" w:hAnsiTheme="majorHAnsi" w:cs="Times New Roman"/>
          <w:highlight w:val="yellow"/>
        </w:rPr>
        <w:t>INSERT Text – delete if not required</w:t>
      </w:r>
      <w:r>
        <w:rPr>
          <w:rFonts w:asciiTheme="majorHAnsi" w:eastAsia="Times New Roman" w:hAnsiTheme="majorHAnsi" w:cs="Times New Roman"/>
        </w:rPr>
        <w:t>]</w:t>
      </w:r>
      <w:r w:rsidRPr="003819D1">
        <w:rPr>
          <w:rFonts w:asciiTheme="majorHAnsi" w:eastAsia="Times New Roman" w:hAnsiTheme="majorHAnsi" w:cs="Times New Roman"/>
        </w:rPr>
        <w:t xml:space="preserve">. </w:t>
      </w:r>
    </w:p>
    <w:p w14:paraId="56A00889" w14:textId="77777777" w:rsidR="00463AB0" w:rsidRPr="003819D1" w:rsidRDefault="00463AB0" w:rsidP="00463AB0">
      <w:pPr>
        <w:rPr>
          <w:rFonts w:asciiTheme="majorHAnsi" w:eastAsia="Times New Roman" w:hAnsiTheme="majorHAnsi" w:cs="Times New Roman"/>
        </w:rPr>
      </w:pPr>
    </w:p>
    <w:p w14:paraId="547463BC" w14:textId="77777777" w:rsidR="00463AB0" w:rsidRPr="003819D1" w:rsidRDefault="00463AB0" w:rsidP="00463AB0">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10230FB9" w14:textId="77777777" w:rsidR="00463AB0" w:rsidRDefault="00463AB0" w:rsidP="002C4A83">
      <w:pPr>
        <w:rPr>
          <w:rFonts w:asciiTheme="majorHAnsi" w:hAnsiTheme="majorHAnsi"/>
        </w:rPr>
      </w:pPr>
    </w:p>
    <w:p w14:paraId="2C1ED951" w14:textId="77777777" w:rsidR="00463AB0" w:rsidRDefault="00463AB0" w:rsidP="002C4A83">
      <w:pPr>
        <w:rPr>
          <w:rFonts w:asciiTheme="majorHAnsi" w:hAnsiTheme="majorHAnsi"/>
        </w:rPr>
      </w:pPr>
    </w:p>
    <w:p w14:paraId="3683B93D" w14:textId="77777777" w:rsidR="00A7137F" w:rsidRPr="003819D1" w:rsidRDefault="00A7137F" w:rsidP="000B7FAB">
      <w:pPr>
        <w:rPr>
          <w:rFonts w:asciiTheme="majorHAnsi" w:hAnsiTheme="majorHAnsi"/>
        </w:rPr>
        <w:sectPr w:rsidR="00A7137F" w:rsidRPr="003819D1" w:rsidSect="000D2C3A">
          <w:pgSz w:w="12240" w:h="15840"/>
          <w:pgMar w:top="1440" w:right="1800" w:bottom="1440" w:left="1800" w:header="720" w:footer="720" w:gutter="0"/>
          <w:cols w:space="720"/>
          <w:docGrid w:linePitch="360"/>
        </w:sectPr>
      </w:pPr>
    </w:p>
    <w:p w14:paraId="76663791" w14:textId="77777777" w:rsidR="005F6B10" w:rsidRPr="003819D1" w:rsidRDefault="00700AFF" w:rsidP="000A6E00">
      <w:pPr>
        <w:pStyle w:val="Heading1"/>
        <w:rPr>
          <w:rFonts w:asciiTheme="majorHAnsi" w:hAnsiTheme="majorHAnsi"/>
        </w:rPr>
      </w:pPr>
      <w:bookmarkStart w:id="18" w:name="_Toc435365121"/>
      <w:r w:rsidRPr="003819D1">
        <w:rPr>
          <w:rFonts w:asciiTheme="majorHAnsi" w:hAnsiTheme="majorHAnsi"/>
        </w:rPr>
        <w:lastRenderedPageBreak/>
        <w:t xml:space="preserve">Annex </w:t>
      </w:r>
      <w:r w:rsidR="00463AB0">
        <w:rPr>
          <w:rFonts w:asciiTheme="majorHAnsi" w:hAnsiTheme="majorHAnsi"/>
        </w:rPr>
        <w:t>D</w:t>
      </w:r>
      <w:r w:rsidR="004C3DE0">
        <w:rPr>
          <w:rFonts w:asciiTheme="majorHAnsi" w:hAnsiTheme="majorHAnsi"/>
        </w:rPr>
        <w:t xml:space="preserve"> – [</w:t>
      </w:r>
      <w:r w:rsidR="004C3DE0" w:rsidRPr="00A93A66">
        <w:rPr>
          <w:rFonts w:asciiTheme="majorHAnsi" w:hAnsiTheme="majorHAnsi"/>
          <w:highlight w:val="red"/>
        </w:rPr>
        <w:t>Example to be deleted if not used</w:t>
      </w:r>
      <w:r w:rsidR="004C3DE0">
        <w:rPr>
          <w:rFonts w:asciiTheme="majorHAnsi" w:hAnsiTheme="majorHAnsi"/>
        </w:rPr>
        <w:t>]</w:t>
      </w:r>
      <w:bookmarkEnd w:id="18"/>
    </w:p>
    <w:p w14:paraId="4A6EB0C8" w14:textId="77777777" w:rsidR="00700AFF" w:rsidRPr="003819D1" w:rsidRDefault="00700AFF" w:rsidP="00700AFF">
      <w:pPr>
        <w:rPr>
          <w:rFonts w:asciiTheme="majorHAnsi" w:hAnsiTheme="majorHAnsi"/>
        </w:rPr>
      </w:pPr>
    </w:p>
    <w:p w14:paraId="1380D348" w14:textId="77777777" w:rsidR="00700AFF" w:rsidRPr="003819D1" w:rsidRDefault="00974948" w:rsidP="00700AFF">
      <w:pPr>
        <w:pStyle w:val="Heading2"/>
        <w:rPr>
          <w:rFonts w:asciiTheme="majorHAnsi" w:hAnsiTheme="majorHAnsi"/>
        </w:rPr>
      </w:pPr>
      <w:r>
        <w:rPr>
          <w:rFonts w:asciiTheme="majorHAnsi" w:hAnsiTheme="majorHAnsi"/>
        </w:rPr>
        <w:t>Heading Title</w:t>
      </w:r>
    </w:p>
    <w:p w14:paraId="503636D7" w14:textId="77777777" w:rsidR="00700AFF" w:rsidRPr="003819D1" w:rsidRDefault="00700AFF" w:rsidP="00700AFF">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4AE2AD19" w14:textId="77777777" w:rsidR="00700AFF" w:rsidRPr="003819D1" w:rsidRDefault="00700AFF" w:rsidP="00700AFF">
      <w:pPr>
        <w:rPr>
          <w:rFonts w:asciiTheme="majorHAnsi" w:hAnsiTheme="majorHAnsi"/>
        </w:rPr>
      </w:pPr>
    </w:p>
    <w:p w14:paraId="75176D7F" w14:textId="77777777" w:rsidR="00700AFF" w:rsidRPr="003819D1" w:rsidRDefault="00974948" w:rsidP="00700AFF">
      <w:pPr>
        <w:pStyle w:val="Heading3"/>
        <w:rPr>
          <w:rFonts w:asciiTheme="majorHAnsi" w:hAnsiTheme="majorHAnsi"/>
        </w:rPr>
      </w:pPr>
      <w:r>
        <w:rPr>
          <w:rFonts w:asciiTheme="majorHAnsi" w:hAnsiTheme="majorHAnsi"/>
        </w:rPr>
        <w:t>Heading Title</w:t>
      </w:r>
    </w:p>
    <w:p w14:paraId="1ED0A40A" w14:textId="77777777" w:rsidR="00700AFF" w:rsidRPr="003819D1" w:rsidRDefault="00700AFF" w:rsidP="00700AFF">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4531D3B2" w14:textId="77777777" w:rsidR="00700AFF" w:rsidRPr="003819D1" w:rsidRDefault="00700AFF" w:rsidP="00700AFF">
      <w:pPr>
        <w:rPr>
          <w:rFonts w:asciiTheme="majorHAnsi" w:hAnsiTheme="majorHAnsi"/>
        </w:rPr>
      </w:pPr>
    </w:p>
    <w:p w14:paraId="2393391E" w14:textId="77777777" w:rsidR="00700AFF" w:rsidRPr="003819D1" w:rsidRDefault="00974948" w:rsidP="00700AFF">
      <w:pPr>
        <w:pStyle w:val="Heading4"/>
        <w:rPr>
          <w:rFonts w:asciiTheme="majorHAnsi" w:hAnsiTheme="majorHAnsi"/>
        </w:rPr>
      </w:pPr>
      <w:r>
        <w:rPr>
          <w:rFonts w:asciiTheme="majorHAnsi" w:hAnsiTheme="majorHAnsi"/>
        </w:rPr>
        <w:t>Heading Title</w:t>
      </w:r>
    </w:p>
    <w:p w14:paraId="62030B7D" w14:textId="77777777" w:rsidR="00700AFF" w:rsidRPr="003819D1" w:rsidRDefault="00700AFF" w:rsidP="00700AFF">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29DCA137" w14:textId="77777777" w:rsidR="00700AFF" w:rsidRPr="003819D1" w:rsidRDefault="00700AFF" w:rsidP="00700AFF">
      <w:pPr>
        <w:rPr>
          <w:rFonts w:asciiTheme="majorHAnsi" w:hAnsiTheme="majorHAnsi"/>
        </w:rPr>
      </w:pPr>
    </w:p>
    <w:p w14:paraId="1021768D" w14:textId="77777777" w:rsidR="00700AFF" w:rsidRPr="003819D1" w:rsidRDefault="00974948" w:rsidP="00700AFF">
      <w:pPr>
        <w:pStyle w:val="Heading5"/>
        <w:rPr>
          <w:rFonts w:asciiTheme="majorHAnsi" w:hAnsiTheme="majorHAnsi"/>
        </w:rPr>
      </w:pPr>
      <w:r>
        <w:rPr>
          <w:rFonts w:asciiTheme="majorHAnsi" w:hAnsiTheme="majorHAnsi"/>
        </w:rPr>
        <w:t>Heading Title</w:t>
      </w:r>
    </w:p>
    <w:p w14:paraId="6ECDC235" w14:textId="77777777" w:rsidR="00700AFF" w:rsidRPr="003819D1" w:rsidRDefault="00700AFF" w:rsidP="00700AFF">
      <w:pPr>
        <w:rPr>
          <w:rFonts w:asciiTheme="majorHAnsi" w:eastAsia="Times New Roman" w:hAnsiTheme="majorHAnsi" w:cs="Times New Roman"/>
        </w:rPr>
      </w:pPr>
      <w:r w:rsidRPr="003819D1">
        <w:rPr>
          <w:rFonts w:asciiTheme="majorHAnsi" w:eastAsia="Times New Roman" w:hAnsiTheme="majorHAnsi" w:cs="Times New Roman"/>
        </w:rPr>
        <w:t xml:space="preserve">Lorem ipsum dolor sit amet, consectetur adipiscing elit. Curabitur luctus, arcu a pulvinar mollis, quam nisl consequat tortor, at sagittis metus lacus ut purus. </w:t>
      </w:r>
    </w:p>
    <w:p w14:paraId="66A053ED" w14:textId="77777777" w:rsidR="00700AFF" w:rsidRPr="003819D1" w:rsidRDefault="00700AFF" w:rsidP="000B7FAB">
      <w:pPr>
        <w:rPr>
          <w:rFonts w:asciiTheme="majorHAnsi" w:hAnsiTheme="majorHAnsi"/>
        </w:rPr>
      </w:pPr>
    </w:p>
    <w:p w14:paraId="2FC0A1DC" w14:textId="77777777" w:rsidR="000A6E00" w:rsidRPr="003819D1" w:rsidRDefault="000A6E00" w:rsidP="000B7FAB">
      <w:pPr>
        <w:rPr>
          <w:rFonts w:asciiTheme="majorHAnsi" w:hAnsiTheme="majorHAnsi"/>
        </w:rPr>
        <w:sectPr w:rsidR="000A6E00" w:rsidRPr="003819D1" w:rsidSect="000D2C3A">
          <w:headerReference w:type="first" r:id="rId23"/>
          <w:footerReference w:type="first" r:id="rId24"/>
          <w:pgSz w:w="15840" w:h="12240" w:orient="landscape"/>
          <w:pgMar w:top="1800" w:right="1440" w:bottom="1800" w:left="1440" w:header="720" w:footer="720" w:gutter="0"/>
          <w:cols w:space="720"/>
          <w:docGrid w:linePitch="360"/>
        </w:sectPr>
      </w:pPr>
    </w:p>
    <w:p w14:paraId="0C0E4AF1" w14:textId="77777777" w:rsidR="000A6E00" w:rsidRPr="003819D1" w:rsidRDefault="000A6E00" w:rsidP="000A6E00">
      <w:pPr>
        <w:pStyle w:val="Heading1"/>
        <w:rPr>
          <w:rFonts w:asciiTheme="majorHAnsi" w:hAnsiTheme="majorHAnsi"/>
        </w:rPr>
      </w:pPr>
      <w:bookmarkStart w:id="19" w:name="_Toc435365122"/>
      <w:r w:rsidRPr="003819D1">
        <w:rPr>
          <w:rFonts w:asciiTheme="majorHAnsi" w:hAnsiTheme="majorHAnsi"/>
        </w:rPr>
        <w:lastRenderedPageBreak/>
        <w:t xml:space="preserve">Annex </w:t>
      </w:r>
      <w:r w:rsidR="004C3DE0">
        <w:rPr>
          <w:rFonts w:asciiTheme="majorHAnsi" w:hAnsiTheme="majorHAnsi"/>
        </w:rPr>
        <w:t>E – [</w:t>
      </w:r>
      <w:r w:rsidR="004C3DE0" w:rsidRPr="00A93A66">
        <w:rPr>
          <w:rFonts w:asciiTheme="majorHAnsi" w:hAnsiTheme="majorHAnsi"/>
          <w:highlight w:val="red"/>
        </w:rPr>
        <w:t>Example to be deleted if not used</w:t>
      </w:r>
      <w:r w:rsidR="004C3DE0">
        <w:rPr>
          <w:rFonts w:asciiTheme="majorHAnsi" w:hAnsiTheme="majorHAnsi"/>
        </w:rPr>
        <w:t>]</w:t>
      </w:r>
      <w:bookmarkEnd w:id="19"/>
    </w:p>
    <w:p w14:paraId="1B5DC71C" w14:textId="77777777" w:rsidR="000A6E00" w:rsidRPr="003819D1" w:rsidRDefault="000A6E00" w:rsidP="000B7FAB">
      <w:pPr>
        <w:rPr>
          <w:rFonts w:asciiTheme="majorHAnsi" w:hAnsiTheme="majorHAnsi"/>
        </w:rPr>
      </w:pPr>
    </w:p>
    <w:tbl>
      <w:tblPr>
        <w:tblStyle w:val="TableGrid"/>
        <w:tblW w:w="4934" w:type="pct"/>
        <w:jc w:val="center"/>
        <w:tblCellMar>
          <w:top w:w="60" w:type="dxa"/>
          <w:left w:w="200" w:type="dxa"/>
          <w:bottom w:w="120" w:type="dxa"/>
        </w:tblCellMar>
        <w:tblLook w:val="04A0" w:firstRow="1" w:lastRow="0" w:firstColumn="1" w:lastColumn="0" w:noHBand="0" w:noVBand="1"/>
      </w:tblPr>
      <w:tblGrid>
        <w:gridCol w:w="3194"/>
        <w:gridCol w:w="3195"/>
        <w:gridCol w:w="3195"/>
        <w:gridCol w:w="3195"/>
      </w:tblGrid>
      <w:tr w:rsidR="00A46437" w:rsidRPr="003819D1" w14:paraId="31AA4B4E" w14:textId="77777777" w:rsidTr="00A2580B">
        <w:trPr>
          <w:trHeight w:val="504"/>
          <w:jc w:val="center"/>
        </w:trPr>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77AC428D" w14:textId="77777777" w:rsidR="00A46437" w:rsidRPr="003819D1" w:rsidRDefault="00A46437" w:rsidP="000A6E00">
            <w:pPr>
              <w:pStyle w:val="TableHeading"/>
              <w:rPr>
                <w:rFonts w:asciiTheme="majorHAnsi" w:hAnsiTheme="majorHAnsi"/>
              </w:rPr>
            </w:pPr>
            <w:r w:rsidRPr="003819D1">
              <w:rPr>
                <w:rFonts w:asciiTheme="majorHAnsi" w:hAnsiTheme="majorHAnsi"/>
              </w:rPr>
              <w:t>Cras iaculis ex elit, a pulvinar felis aliquam non.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26822312" w14:textId="77777777" w:rsidR="00A46437" w:rsidRPr="003819D1" w:rsidRDefault="00A46437" w:rsidP="000A6E00">
            <w:pPr>
              <w:pStyle w:val="TableHeading"/>
              <w:rPr>
                <w:rFonts w:asciiTheme="majorHAnsi" w:hAnsiTheme="majorHAnsi"/>
              </w:rPr>
            </w:pPr>
            <w:r w:rsidRPr="003819D1">
              <w:rPr>
                <w:rFonts w:asciiTheme="majorHAnsi" w:hAnsiTheme="majorHAnsi"/>
              </w:rPr>
              <w:t>Curabitur commodo sagittis neque et elementum.</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69882927" w14:textId="77777777" w:rsidR="00A46437" w:rsidRPr="003819D1" w:rsidRDefault="00A46437" w:rsidP="000A6E00">
            <w:pPr>
              <w:pStyle w:val="TableHeading"/>
              <w:rPr>
                <w:rFonts w:asciiTheme="majorHAnsi" w:hAnsiTheme="majorHAnsi"/>
              </w:rPr>
            </w:pPr>
            <w:r w:rsidRPr="003819D1">
              <w:rPr>
                <w:rFonts w:asciiTheme="majorHAnsi" w:hAnsiTheme="majorHAnsi"/>
              </w:rPr>
              <w:t>Cras iaculis ex elit, a pulvinar felis aliquam non.</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279F9F2D" w14:textId="77777777" w:rsidR="00A46437" w:rsidRPr="003819D1" w:rsidRDefault="00A46437" w:rsidP="000A6E00">
            <w:pPr>
              <w:pStyle w:val="TableHeading"/>
              <w:rPr>
                <w:rFonts w:asciiTheme="majorHAnsi" w:hAnsiTheme="majorHAnsi"/>
              </w:rPr>
            </w:pPr>
            <w:r w:rsidRPr="003819D1">
              <w:rPr>
                <w:rFonts w:asciiTheme="majorHAnsi" w:hAnsiTheme="majorHAnsi"/>
              </w:rPr>
              <w:t>Curabitur commodo sagittis neque et elementum.</w:t>
            </w:r>
          </w:p>
        </w:tc>
      </w:tr>
      <w:tr w:rsidR="00A46437" w:rsidRPr="003819D1" w14:paraId="1740A22C" w14:textId="77777777" w:rsidTr="00A2580B">
        <w:trPr>
          <w:trHeight w:val="504"/>
          <w:jc w:val="center"/>
        </w:trPr>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6D17AD86"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Quisque vitae ante sed.</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4068E4BE"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Cras iaculis ex elit, a pulvinar felis aliquam.</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131C18A1"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Quisque vitae ante sed.</w:t>
            </w:r>
          </w:p>
        </w:tc>
        <w:tc>
          <w:tcPr>
            <w:tcW w:w="1250"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tcPr>
          <w:p w14:paraId="37E99688"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Cras iaculis ex elit, a pulvinar felis aliquam.</w:t>
            </w:r>
          </w:p>
        </w:tc>
      </w:tr>
      <w:tr w:rsidR="00A46437" w:rsidRPr="003819D1" w14:paraId="391B3925"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9A1F65" w14:textId="77777777" w:rsidR="00A46437" w:rsidRPr="003819D1" w:rsidRDefault="00A2580B" w:rsidP="000A6E00">
            <w:pPr>
              <w:rPr>
                <w:rFonts w:asciiTheme="majorHAnsi" w:hAnsiTheme="majorHAnsi"/>
              </w:rPr>
            </w:pPr>
            <w:r w:rsidRPr="003819D1">
              <w:rPr>
                <w:rFonts w:asciiTheme="majorHAnsi" w:eastAsia="Times New Roman" w:hAnsiTheme="majorHAnsi" w:cs="Times New Roman"/>
              </w:rPr>
              <w:t>Sam aliquam quam at tristique congue. Sam aliquam quam at tristique congue.</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31C04"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Curabitur commodo sagittis neque et elementum. Ut ut metus nec nunc consectetur hendrerit.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69362"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Sam aliquam quam at tristique congue.</w:t>
            </w:r>
            <w:r w:rsidR="00A2580B" w:rsidRPr="003819D1">
              <w:rPr>
                <w:rFonts w:asciiTheme="majorHAnsi" w:eastAsia="Times New Roman" w:hAnsiTheme="majorHAnsi" w:cs="Times New Roman"/>
              </w:rPr>
              <w:t xml:space="preserve"> Sam aliquam quam at tristique congue.</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90C67B"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Curabitur commodo sagittis neque et elementum. Ut ut metus nec nunc consectetur hendrerit.</w:t>
            </w:r>
          </w:p>
        </w:tc>
      </w:tr>
      <w:tr w:rsidR="00A46437" w:rsidRPr="003819D1" w14:paraId="32A6FCC9"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C1FD3"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Suspendisse dictum, libero in placerat ultricies.</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DC443" w14:textId="77777777" w:rsidR="00A46437" w:rsidRPr="003819D1" w:rsidRDefault="00A2580B" w:rsidP="00A2580B">
            <w:pPr>
              <w:rPr>
                <w:rFonts w:asciiTheme="majorHAnsi" w:hAnsiTheme="majorHAnsi"/>
              </w:rPr>
            </w:pPr>
            <w:r w:rsidRPr="003819D1">
              <w:rPr>
                <w:rFonts w:asciiTheme="majorHAnsi" w:eastAsia="Times New Roman" w:hAnsiTheme="majorHAnsi" w:cs="Times New Roman"/>
              </w:rPr>
              <w:t>Aenean commodo et massa</w:t>
            </w:r>
            <w:r w:rsidR="00A46437" w:rsidRPr="003819D1">
              <w:rPr>
                <w:rFonts w:asciiTheme="majorHAnsi" w:eastAsia="Times New Roman" w:hAnsiTheme="majorHAnsi" w:cs="Times New Roman"/>
              </w:rPr>
              <w:t>.</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EF350"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Suspendisse dictum, libero in placerat ultricies.</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392E03" w14:textId="77777777" w:rsidR="00A46437" w:rsidRPr="003819D1" w:rsidRDefault="00A2580B" w:rsidP="00A2580B">
            <w:pPr>
              <w:rPr>
                <w:rFonts w:asciiTheme="majorHAnsi" w:eastAsia="Times New Roman" w:hAnsiTheme="majorHAnsi" w:cs="Times New Roman"/>
              </w:rPr>
            </w:pPr>
            <w:r w:rsidRPr="003819D1">
              <w:rPr>
                <w:rFonts w:asciiTheme="majorHAnsi" w:eastAsia="Times New Roman" w:hAnsiTheme="majorHAnsi" w:cs="Times New Roman"/>
              </w:rPr>
              <w:t>Aenean commodo et massa et</w:t>
            </w:r>
            <w:r w:rsidR="00A46437" w:rsidRPr="003819D1">
              <w:rPr>
                <w:rFonts w:asciiTheme="majorHAnsi" w:eastAsia="Times New Roman" w:hAnsiTheme="majorHAnsi" w:cs="Times New Roman"/>
              </w:rPr>
              <w:t>.</w:t>
            </w:r>
          </w:p>
        </w:tc>
      </w:tr>
      <w:tr w:rsidR="00A46437" w:rsidRPr="003819D1" w14:paraId="2328C4C2"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C80BD"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Quisque vitae ullam varius leo nisl, et feugiat eros scelerisque non. Vestibulum sit amet congue turpissed</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3A4B4" w14:textId="77777777" w:rsidR="00A46437" w:rsidRPr="003819D1" w:rsidRDefault="00A46437" w:rsidP="00A2580B">
            <w:pPr>
              <w:rPr>
                <w:rFonts w:asciiTheme="majorHAnsi" w:hAnsiTheme="majorHAnsi"/>
              </w:rPr>
            </w:pPr>
            <w:r w:rsidRPr="003819D1">
              <w:rPr>
                <w:rFonts w:asciiTheme="majorHAnsi" w:eastAsia="Times New Roman" w:hAnsiTheme="majorHAnsi" w:cs="Times New Roman"/>
              </w:rPr>
              <w:t>Am aliquam quam at tristique congue. Sed vitae nibh vitae nulla luctus imperdiet. Pellentesque at tempus libero.</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2899F"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Quisque vitae ullam varius leo nisl, et feugiat eros scelerisque non. Vestibulum sit amet congue turpissed</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678E5" w14:textId="77777777" w:rsidR="00A46437" w:rsidRPr="003819D1" w:rsidRDefault="00A46437" w:rsidP="00A2580B">
            <w:pPr>
              <w:rPr>
                <w:rFonts w:asciiTheme="majorHAnsi" w:eastAsia="Times New Roman" w:hAnsiTheme="majorHAnsi" w:cs="Times New Roman"/>
              </w:rPr>
            </w:pPr>
            <w:r w:rsidRPr="003819D1">
              <w:rPr>
                <w:rFonts w:asciiTheme="majorHAnsi" w:eastAsia="Times New Roman" w:hAnsiTheme="majorHAnsi" w:cs="Times New Roman"/>
              </w:rPr>
              <w:t xml:space="preserve">Am aliquam quam at tristique congue. Sed vitae nibh vitae nulla luctus imperdiet. Pellentesque at tempus libero. </w:t>
            </w:r>
          </w:p>
        </w:tc>
      </w:tr>
      <w:tr w:rsidR="00A46437" w:rsidRPr="003819D1" w14:paraId="71F26642" w14:textId="77777777" w:rsidTr="00A2580B">
        <w:trPr>
          <w:trHeight w:val="504"/>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0F89A"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Ursus, purus id efficitur viverra, lectus.</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E19A5" w14:textId="77777777" w:rsidR="00A46437" w:rsidRPr="003819D1" w:rsidRDefault="00A46437" w:rsidP="000A6E00">
            <w:pPr>
              <w:rPr>
                <w:rFonts w:asciiTheme="majorHAnsi" w:hAnsiTheme="majorHAnsi"/>
              </w:rPr>
            </w:pPr>
            <w:r w:rsidRPr="003819D1">
              <w:rPr>
                <w:rFonts w:asciiTheme="majorHAnsi" w:eastAsia="Times New Roman" w:hAnsiTheme="majorHAnsi" w:cs="Times New Roman"/>
              </w:rPr>
              <w:t>Non blandit feugiat, eros nun.</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A7F6B"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Ursus, purus id efficitur viverra, lectus.</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719B6" w14:textId="77777777" w:rsidR="00A46437" w:rsidRPr="003819D1" w:rsidRDefault="00A46437" w:rsidP="000A6E00">
            <w:pPr>
              <w:rPr>
                <w:rFonts w:asciiTheme="majorHAnsi" w:eastAsia="Times New Roman" w:hAnsiTheme="majorHAnsi" w:cs="Times New Roman"/>
              </w:rPr>
            </w:pPr>
            <w:r w:rsidRPr="003819D1">
              <w:rPr>
                <w:rFonts w:asciiTheme="majorHAnsi" w:eastAsia="Times New Roman" w:hAnsiTheme="majorHAnsi" w:cs="Times New Roman"/>
              </w:rPr>
              <w:t>Non blandit feugiat, eros nun.</w:t>
            </w:r>
          </w:p>
        </w:tc>
      </w:tr>
      <w:tr w:rsidR="00A2580B" w:rsidRPr="003819D1" w14:paraId="7C0C71B8" w14:textId="77777777" w:rsidTr="00A2580B">
        <w:trPr>
          <w:trHeight w:val="505"/>
          <w:jc w:val="center"/>
        </w:trPr>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49D7A7" w14:textId="77777777" w:rsidR="00A2580B" w:rsidRPr="003819D1" w:rsidRDefault="00A2580B" w:rsidP="000A6E00">
            <w:pPr>
              <w:rPr>
                <w:rFonts w:asciiTheme="majorHAnsi" w:hAnsiTheme="majorHAnsi"/>
              </w:rPr>
            </w:pPr>
            <w:r w:rsidRPr="003819D1">
              <w:rPr>
                <w:rFonts w:asciiTheme="majorHAnsi" w:eastAsia="Times New Roman" w:hAnsiTheme="majorHAnsi" w:cs="Times New Roman"/>
              </w:rPr>
              <w:t>Quisque vitae ante sed.</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30E3D" w14:textId="77777777" w:rsidR="00A2580B" w:rsidRPr="003819D1" w:rsidRDefault="00A2580B" w:rsidP="00A2580B">
            <w:pPr>
              <w:rPr>
                <w:rFonts w:asciiTheme="majorHAnsi" w:hAnsiTheme="majorHAnsi"/>
              </w:rPr>
            </w:pPr>
            <w:r w:rsidRPr="003819D1">
              <w:rPr>
                <w:rFonts w:asciiTheme="majorHAnsi" w:eastAsia="Times New Roman" w:hAnsiTheme="majorHAnsi" w:cs="Times New Roman"/>
              </w:rPr>
              <w:t>Sam aliquam quam at tristique.</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61BA4" w14:textId="77777777" w:rsidR="00A2580B" w:rsidRPr="003819D1" w:rsidRDefault="00A2580B" w:rsidP="000A6E00">
            <w:pPr>
              <w:rPr>
                <w:rFonts w:asciiTheme="majorHAnsi" w:eastAsia="Times New Roman" w:hAnsiTheme="majorHAnsi" w:cs="Times New Roman"/>
              </w:rPr>
            </w:pPr>
            <w:r w:rsidRPr="003819D1">
              <w:rPr>
                <w:rFonts w:asciiTheme="majorHAnsi" w:eastAsia="Times New Roman" w:hAnsiTheme="majorHAnsi" w:cs="Times New Roman"/>
              </w:rPr>
              <w:t>Non blandit feugiat, eros nun.</w:t>
            </w:r>
          </w:p>
        </w:tc>
        <w:tc>
          <w:tcPr>
            <w:tcW w:w="1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F487C" w14:textId="77777777" w:rsidR="00A2580B" w:rsidRPr="003819D1" w:rsidRDefault="00A2580B" w:rsidP="00A2580B">
            <w:pPr>
              <w:rPr>
                <w:rFonts w:asciiTheme="majorHAnsi" w:eastAsia="Times New Roman" w:hAnsiTheme="majorHAnsi" w:cs="Times New Roman"/>
              </w:rPr>
            </w:pPr>
            <w:r w:rsidRPr="003819D1">
              <w:rPr>
                <w:rFonts w:asciiTheme="majorHAnsi" w:eastAsia="Times New Roman" w:hAnsiTheme="majorHAnsi" w:cs="Times New Roman"/>
              </w:rPr>
              <w:t>Aenean commodo et massa.</w:t>
            </w:r>
          </w:p>
        </w:tc>
      </w:tr>
    </w:tbl>
    <w:p w14:paraId="04739449" w14:textId="77777777" w:rsidR="000A6E00" w:rsidRPr="003819D1" w:rsidRDefault="000A6E00" w:rsidP="000B7FAB">
      <w:pPr>
        <w:rPr>
          <w:rFonts w:asciiTheme="majorHAnsi" w:hAnsiTheme="majorHAnsi"/>
        </w:rPr>
      </w:pPr>
    </w:p>
    <w:p w14:paraId="610C727C" w14:textId="77777777" w:rsidR="00C5178C" w:rsidRPr="003819D1" w:rsidRDefault="00C5178C" w:rsidP="000B7FAB">
      <w:pPr>
        <w:rPr>
          <w:rFonts w:asciiTheme="majorHAnsi" w:hAnsiTheme="majorHAnsi"/>
        </w:rPr>
      </w:pPr>
    </w:p>
    <w:sectPr w:rsidR="00C5178C" w:rsidRPr="003819D1" w:rsidSect="000D2C3A">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5F641E7" w14:textId="77777777" w:rsidR="000367B4" w:rsidRDefault="000367B4">
      <w:pPr>
        <w:pStyle w:val="CommentText"/>
      </w:pPr>
      <w:r>
        <w:rPr>
          <w:rStyle w:val="CommentReference"/>
        </w:rPr>
        <w:annotationRef/>
      </w:r>
    </w:p>
    <w:p w14:paraId="434AFE94" w14:textId="77777777" w:rsidR="004801A4" w:rsidRDefault="004801A4">
      <w:pPr>
        <w:pStyle w:val="CommentText"/>
      </w:pPr>
      <w:r>
        <w:t>&lt;TO BE DELETED&gt;</w:t>
      </w:r>
    </w:p>
    <w:p w14:paraId="2F154E6E" w14:textId="77777777" w:rsidR="004801A4" w:rsidRDefault="004801A4">
      <w:pPr>
        <w:pStyle w:val="CommentText"/>
      </w:pPr>
    </w:p>
    <w:p w14:paraId="5F6EA38E" w14:textId="77777777" w:rsidR="000367B4" w:rsidRPr="00C05D7F" w:rsidRDefault="00D20DC9">
      <w:pPr>
        <w:pStyle w:val="CommentText"/>
        <w:rPr>
          <w:b/>
        </w:rPr>
      </w:pPr>
      <w:r w:rsidRPr="00C05D7F">
        <w:rPr>
          <w:b/>
        </w:rPr>
        <w:t>Things to consider:</w:t>
      </w:r>
    </w:p>
    <w:p w14:paraId="3285775F" w14:textId="77777777" w:rsidR="00D20DC9" w:rsidRDefault="00D20DC9" w:rsidP="006731B0">
      <w:pPr>
        <w:pStyle w:val="CommentText"/>
        <w:numPr>
          <w:ilvl w:val="0"/>
          <w:numId w:val="13"/>
        </w:numPr>
      </w:pPr>
      <w:r>
        <w:t xml:space="preserve"> Use of Paragraph Numbering</w:t>
      </w:r>
    </w:p>
    <w:p w14:paraId="454149DC" w14:textId="77777777" w:rsidR="00C05D7F" w:rsidRDefault="00FA5E1D" w:rsidP="006731B0">
      <w:pPr>
        <w:pStyle w:val="CommentText"/>
        <w:numPr>
          <w:ilvl w:val="0"/>
          <w:numId w:val="13"/>
        </w:numPr>
      </w:pPr>
      <w:r>
        <w:t xml:space="preserve"> </w:t>
      </w:r>
      <w:r w:rsidR="00C05D7F">
        <w:t>Where to store these templates? Web, Wiki?</w:t>
      </w:r>
    </w:p>
    <w:p w14:paraId="74BB484C" w14:textId="77777777" w:rsidR="00C05D7F" w:rsidRDefault="00FA5E1D" w:rsidP="006731B0">
      <w:pPr>
        <w:pStyle w:val="CommentText"/>
        <w:numPr>
          <w:ilvl w:val="0"/>
          <w:numId w:val="13"/>
        </w:numPr>
      </w:pPr>
      <w:r>
        <w:t xml:space="preserve"> File naming convention vs. web publish standard</w:t>
      </w:r>
    </w:p>
    <w:p w14:paraId="4FD18179" w14:textId="77777777" w:rsidR="00B20D1A" w:rsidRDefault="00B20D1A" w:rsidP="006731B0">
      <w:pPr>
        <w:pStyle w:val="CommentText"/>
        <w:numPr>
          <w:ilvl w:val="0"/>
          <w:numId w:val="13"/>
        </w:numPr>
      </w:pPr>
      <w:r>
        <w:t xml:space="preserve"> </w:t>
      </w:r>
      <w:r w:rsidR="004801A4">
        <w:t xml:space="preserve"> Version control, V0.1 vs. Date formats</w:t>
      </w:r>
    </w:p>
    <w:p w14:paraId="3360CE28" w14:textId="77777777" w:rsidR="00D20DC9" w:rsidRDefault="00D20DC9">
      <w:pPr>
        <w:pStyle w:val="CommentText"/>
      </w:pPr>
    </w:p>
    <w:p w14:paraId="23D1AE26" w14:textId="77777777" w:rsidR="000367B4" w:rsidRPr="00C05D7F" w:rsidRDefault="000367B4" w:rsidP="000367B4">
      <w:pPr>
        <w:pStyle w:val="CommentText"/>
        <w:rPr>
          <w:b/>
        </w:rPr>
      </w:pPr>
      <w:r w:rsidRPr="00C05D7F">
        <w:rPr>
          <w:b/>
        </w:rPr>
        <w:t>Template Tips:</w:t>
      </w:r>
    </w:p>
    <w:p w14:paraId="3E12A492" w14:textId="77777777" w:rsidR="000367B4" w:rsidRDefault="00C05D7F" w:rsidP="000367B4">
      <w:pPr>
        <w:pStyle w:val="CommentText"/>
      </w:pPr>
      <w:r>
        <w:t>-</w:t>
      </w:r>
      <w:r w:rsidR="000367B4">
        <w:t>Areas to fill in are highlighted in yellow</w:t>
      </w:r>
    </w:p>
    <w:p w14:paraId="6C405ACA" w14:textId="77777777" w:rsidR="000367B4" w:rsidRDefault="00C05D7F" w:rsidP="000367B4">
      <w:pPr>
        <w:pStyle w:val="CommentText"/>
      </w:pPr>
      <w:r>
        <w:t>-</w:t>
      </w:r>
      <w:r w:rsidR="000367B4">
        <w:t>Use of Styles menu:</w:t>
      </w:r>
    </w:p>
    <w:p w14:paraId="7BE7EAD8" w14:textId="77777777" w:rsidR="000367B4" w:rsidRDefault="00C05D7F" w:rsidP="000367B4">
      <w:pPr>
        <w:pStyle w:val="CommentText"/>
      </w:pPr>
      <w:r>
        <w:t>-</w:t>
      </w:r>
      <w:r w:rsidR="000367B4">
        <w:t>Copy paste from other products should be sanitized with an interim paste into a basic text editor</w:t>
      </w:r>
    </w:p>
    <w:p w14:paraId="0B295D3A" w14:textId="77777777" w:rsidR="00590847" w:rsidRDefault="00C05D7F" w:rsidP="000367B4">
      <w:pPr>
        <w:pStyle w:val="CommentText"/>
      </w:pPr>
      <w:r>
        <w:t>-</w:t>
      </w:r>
      <w:r w:rsidR="00590847">
        <w:t>Highlights of text when copy vs. Carriage Return that confuses formatting</w:t>
      </w:r>
    </w:p>
    <w:p w14:paraId="4CEA3E2E" w14:textId="77777777" w:rsidR="00590847" w:rsidRDefault="00590847" w:rsidP="006731B0">
      <w:pPr>
        <w:pStyle w:val="CommentText"/>
        <w:numPr>
          <w:ilvl w:val="0"/>
          <w:numId w:val="12"/>
        </w:numPr>
      </w:pPr>
      <w:r>
        <w:t>Delete vs. Backspace</w:t>
      </w:r>
    </w:p>
    <w:p w14:paraId="516048D2" w14:textId="77777777" w:rsidR="00CF567F" w:rsidRDefault="00CF567F" w:rsidP="000367B4">
      <w:pPr>
        <w:pStyle w:val="CommentText"/>
      </w:pPr>
    </w:p>
    <w:p w14:paraId="75D67F85" w14:textId="77777777" w:rsidR="00C05D7F" w:rsidRDefault="00C05D7F" w:rsidP="000367B4">
      <w:pPr>
        <w:pStyle w:val="CommentText"/>
      </w:pPr>
    </w:p>
    <w:p w14:paraId="40E70C59" w14:textId="77777777" w:rsidR="00CF567F" w:rsidRPr="00C05D7F" w:rsidRDefault="00CF567F" w:rsidP="000367B4">
      <w:pPr>
        <w:pStyle w:val="CommentText"/>
        <w:rPr>
          <w:b/>
        </w:rPr>
      </w:pPr>
      <w:r w:rsidRPr="00C05D7F">
        <w:rPr>
          <w:b/>
        </w:rPr>
        <w:t>Evolution:</w:t>
      </w:r>
    </w:p>
    <w:p w14:paraId="7AD1960F" w14:textId="77777777" w:rsidR="00CF567F" w:rsidRDefault="00CF567F" w:rsidP="006731B0">
      <w:pPr>
        <w:pStyle w:val="CommentText"/>
        <w:numPr>
          <w:ilvl w:val="0"/>
          <w:numId w:val="11"/>
        </w:numPr>
      </w:pPr>
      <w:r>
        <w:t>As we complete future work products, any “template”, repeatable kinds of statements should be added to act as a reminder.</w:t>
      </w:r>
    </w:p>
  </w:comment>
  <w:comment w:id="3" w:author="Author" w:initials="A">
    <w:p w14:paraId="5576B496" w14:textId="77777777" w:rsidR="0086734D" w:rsidRDefault="0086734D">
      <w:pPr>
        <w:pStyle w:val="CommentText"/>
      </w:pPr>
      <w:r>
        <w:rPr>
          <w:rStyle w:val="CommentReference"/>
        </w:rPr>
        <w:annotationRef/>
      </w:r>
    </w:p>
    <w:p w14:paraId="45FAB123" w14:textId="77777777" w:rsidR="0086734D" w:rsidRDefault="0086734D" w:rsidP="0086734D">
      <w:pPr>
        <w:pStyle w:val="CommentText"/>
      </w:pPr>
      <w:r>
        <w:t>Types of outcomes that are permissible from a PDP. PDP Teams may make recommendations to the GNSO Council regarding:</w:t>
      </w:r>
    </w:p>
    <w:p w14:paraId="3D6A72F7" w14:textId="77777777" w:rsidR="0086734D" w:rsidRDefault="0086734D" w:rsidP="0086734D">
      <w:pPr>
        <w:pStyle w:val="CommentText"/>
      </w:pPr>
      <w:r>
        <w:t>i. Consensus policies</w:t>
      </w:r>
    </w:p>
    <w:p w14:paraId="37C9531C" w14:textId="77777777" w:rsidR="0086734D" w:rsidRDefault="0086734D" w:rsidP="0086734D">
      <w:pPr>
        <w:pStyle w:val="CommentText"/>
      </w:pPr>
      <w:r>
        <w:t>ii. Other policies</w:t>
      </w:r>
    </w:p>
    <w:p w14:paraId="418629CC" w14:textId="77777777" w:rsidR="0086734D" w:rsidRDefault="0086734D" w:rsidP="0086734D">
      <w:pPr>
        <w:pStyle w:val="CommentText"/>
      </w:pPr>
      <w:r>
        <w:t>iii. Best Practices</w:t>
      </w:r>
    </w:p>
    <w:p w14:paraId="52FE3BAB" w14:textId="77777777" w:rsidR="0086734D" w:rsidRDefault="0086734D" w:rsidP="0086734D">
      <w:pPr>
        <w:pStyle w:val="CommentText"/>
      </w:pPr>
      <w:r>
        <w:t>iv. Implementation Guidelines</w:t>
      </w:r>
    </w:p>
    <w:p w14:paraId="7E43F0AD" w14:textId="77777777" w:rsidR="0086734D" w:rsidRDefault="0086734D" w:rsidP="0086734D">
      <w:pPr>
        <w:pStyle w:val="CommentText"/>
      </w:pPr>
      <w:r>
        <w:t>v. Agreement terms and conditions</w:t>
      </w:r>
    </w:p>
    <w:p w14:paraId="0F7509B9" w14:textId="77777777" w:rsidR="0086734D" w:rsidRDefault="0086734D" w:rsidP="0086734D">
      <w:pPr>
        <w:pStyle w:val="CommentText"/>
      </w:pPr>
      <w:r>
        <w:t>vi. Technical Specifications</w:t>
      </w:r>
    </w:p>
    <w:p w14:paraId="1802AED7" w14:textId="77777777" w:rsidR="0086734D" w:rsidRDefault="0086734D" w:rsidP="0086734D">
      <w:pPr>
        <w:pStyle w:val="CommentText"/>
      </w:pPr>
      <w:r>
        <w:t>vii. Research or Surveys to be Conducted</w:t>
      </w:r>
    </w:p>
    <w:p w14:paraId="39FA1D29" w14:textId="77777777" w:rsidR="0086734D" w:rsidRDefault="0086734D" w:rsidP="0086734D">
      <w:pPr>
        <w:pStyle w:val="CommentText"/>
      </w:pPr>
      <w:r>
        <w:t>viii. Advice to ICANN or to the Board</w:t>
      </w:r>
    </w:p>
    <w:p w14:paraId="4B3D8A6E" w14:textId="77777777" w:rsidR="0086734D" w:rsidRDefault="0086734D" w:rsidP="0086734D">
      <w:pPr>
        <w:pStyle w:val="CommentText"/>
      </w:pPr>
      <w:r>
        <w:t>ix. Advice to other Supporting Organizations or Advisory Committee</w:t>
      </w:r>
    </w:p>
    <w:p w14:paraId="12F48451" w14:textId="77777777" w:rsidR="0086734D" w:rsidRDefault="0086734D" w:rsidP="0086734D">
      <w:pPr>
        <w:pStyle w:val="CommentText"/>
      </w:pPr>
      <w:r>
        <w:t>x. Budget issues</w:t>
      </w:r>
    </w:p>
    <w:p w14:paraId="4984CF8C" w14:textId="77777777" w:rsidR="0086734D" w:rsidRDefault="0086734D" w:rsidP="0086734D">
      <w:pPr>
        <w:pStyle w:val="CommentText"/>
      </w:pPr>
      <w:r>
        <w:t>xi. Requests for Proposals</w:t>
      </w:r>
    </w:p>
    <w:p w14:paraId="071B0993" w14:textId="77777777" w:rsidR="0086734D" w:rsidRDefault="0086734D" w:rsidP="0086734D">
      <w:pPr>
        <w:pStyle w:val="CommentText"/>
      </w:pPr>
      <w:r>
        <w:t>xii. Recommendations on future policy development activities</w:t>
      </w:r>
    </w:p>
  </w:comment>
  <w:comment w:id="4" w:author="Author" w:initials="A">
    <w:p w14:paraId="334B0C78" w14:textId="77777777" w:rsidR="0086734D" w:rsidRDefault="0086734D" w:rsidP="0086734D">
      <w:pPr>
        <w:pStyle w:val="CommentText"/>
      </w:pPr>
      <w:r>
        <w:rPr>
          <w:rStyle w:val="CommentReference"/>
        </w:rPr>
        <w:annotationRef/>
      </w:r>
    </w:p>
    <w:p w14:paraId="612A16AF" w14:textId="77777777" w:rsidR="0086734D" w:rsidRDefault="0086734D" w:rsidP="0086734D">
      <w:pPr>
        <w:pStyle w:val="CommentText"/>
      </w:pPr>
    </w:p>
    <w:p w14:paraId="26B50F2B" w14:textId="77777777" w:rsidR="0086734D" w:rsidRDefault="0086734D" w:rsidP="006731B0">
      <w:pPr>
        <w:pStyle w:val="CommentText"/>
        <w:numPr>
          <w:ilvl w:val="0"/>
          <w:numId w:val="12"/>
        </w:numPr>
      </w:pPr>
      <w:r>
        <w:t>Consensus - a position where only a small minority disagrees, but most agree</w:t>
      </w:r>
    </w:p>
    <w:p w14:paraId="0B13A510" w14:textId="77777777" w:rsidR="0086734D" w:rsidRDefault="0086734D" w:rsidP="0086734D">
      <w:pPr>
        <w:pStyle w:val="CommentText"/>
      </w:pPr>
    </w:p>
    <w:p w14:paraId="0BB01262" w14:textId="77777777" w:rsidR="0086734D" w:rsidRDefault="0086734D" w:rsidP="006731B0">
      <w:pPr>
        <w:pStyle w:val="CommentText"/>
        <w:numPr>
          <w:ilvl w:val="0"/>
          <w:numId w:val="12"/>
        </w:numPr>
      </w:pPr>
      <w:r>
        <w:t>Strong support but significant opposition - a position where, while most of the group supports a recommendation, there are a significant number of those who do not support it.</w:t>
      </w:r>
    </w:p>
    <w:p w14:paraId="7CBDFC96" w14:textId="77777777" w:rsidR="0086734D" w:rsidRDefault="0086734D" w:rsidP="0086734D">
      <w:pPr>
        <w:pStyle w:val="CommentText"/>
      </w:pPr>
    </w:p>
    <w:p w14:paraId="1F8FEF2B" w14:textId="77777777" w:rsidR="0086734D" w:rsidRDefault="0086734D" w:rsidP="006731B0">
      <w:pPr>
        <w:pStyle w:val="CommentText"/>
        <w:numPr>
          <w:ilvl w:val="0"/>
          <w:numId w:val="12"/>
        </w:numPr>
      </w:pPr>
      <w:r>
        <w:t>Divergence (also referred to as No Consensus)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FD71504" w14:textId="77777777" w:rsidR="0086734D" w:rsidRDefault="0086734D" w:rsidP="0086734D">
      <w:pPr>
        <w:pStyle w:val="CommentText"/>
      </w:pPr>
    </w:p>
    <w:p w14:paraId="294E36D6" w14:textId="77777777" w:rsidR="0086734D" w:rsidRDefault="0086734D" w:rsidP="006731B0">
      <w:pPr>
        <w:pStyle w:val="CommentText"/>
        <w:numPr>
          <w:ilvl w:val="0"/>
          <w:numId w:val="12"/>
        </w:numPr>
      </w:pPr>
      <w:r>
        <w:t>Minority View - refers to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 individuals</w:t>
      </w:r>
    </w:p>
  </w:comment>
  <w:comment w:id="5" w:author="Author" w:initials="A">
    <w:p w14:paraId="389A774D" w14:textId="77777777" w:rsidR="00C340A7" w:rsidRDefault="00C340A7">
      <w:pPr>
        <w:pStyle w:val="CommentText"/>
      </w:pPr>
      <w:r>
        <w:rPr>
          <w:rStyle w:val="CommentReference"/>
        </w:rPr>
        <w:annotationRef/>
      </w:r>
      <w:r>
        <w:t>Copy in relevant data and metrics identified in the Charter, Deliverables &amp; Timeframes section.</w:t>
      </w:r>
    </w:p>
  </w:comment>
  <w:comment w:id="6" w:author="Author" w:initials="A">
    <w:p w14:paraId="18DF8A5C" w14:textId="77777777" w:rsidR="0086734D" w:rsidRDefault="0086734D">
      <w:pPr>
        <w:pStyle w:val="CommentText"/>
      </w:pPr>
      <w:r>
        <w:rPr>
          <w:rStyle w:val="CommentReference"/>
        </w:rPr>
        <w:annotationRef/>
      </w:r>
      <w:r>
        <w:t>Per Annex2 PDP Manual:</w:t>
      </w:r>
    </w:p>
    <w:p w14:paraId="52CBA68A" w14:textId="77777777" w:rsidR="0086734D" w:rsidRDefault="0086734D">
      <w:pPr>
        <w:pStyle w:val="CommentText"/>
      </w:pPr>
    </w:p>
    <w:p w14:paraId="69C0E208" w14:textId="77777777" w:rsidR="0086734D" w:rsidRDefault="0086734D">
      <w:pPr>
        <w:pStyle w:val="CommentText"/>
      </w:pPr>
      <w:r w:rsidRPr="0086734D">
        <w:t>A statement on the WG discussion concerning impact of the proposed recommendations, which could consider areas such as economic, competition, operations, privacy and other rights, scalability and feasibility.</w:t>
      </w:r>
    </w:p>
  </w:comment>
  <w:comment w:id="11" w:author="Author" w:initials="A">
    <w:p w14:paraId="27AC4E4F" w14:textId="77777777" w:rsidR="00C340A7" w:rsidRDefault="00C340A7">
      <w:pPr>
        <w:pStyle w:val="CommentText"/>
      </w:pPr>
      <w:r>
        <w:rPr>
          <w:rStyle w:val="CommentReference"/>
        </w:rPr>
        <w:annotationRef/>
      </w:r>
      <w:r>
        <w:t>Right now, this is a table export out of the Wiki.  After a few runs, we will modify this table to allow for an easier cut/paste export.</w:t>
      </w:r>
    </w:p>
  </w:comment>
  <w:comment w:id="13" w:author="Author" w:initials="A">
    <w:p w14:paraId="1844FAC7" w14:textId="77777777" w:rsidR="003E15BC" w:rsidRDefault="003E15BC">
      <w:pPr>
        <w:pStyle w:val="CommentText"/>
      </w:pPr>
      <w:r>
        <w:rPr>
          <w:rStyle w:val="CommentReference"/>
        </w:rPr>
        <w:annotationRef/>
      </w:r>
      <w:r>
        <w:t>Delete whom did not submit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1960F" w15:done="0"/>
  <w15:commentEx w15:paraId="071B0993" w15:done="0"/>
  <w15:commentEx w15:paraId="294E36D6" w15:done="0"/>
  <w15:commentEx w15:paraId="389A774D" w15:done="0"/>
  <w15:commentEx w15:paraId="69C0E208" w15:done="0"/>
  <w15:commentEx w15:paraId="27AC4E4F" w15:done="0"/>
  <w15:commentEx w15:paraId="1844FA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1960F" w16cid:durableId="2771113F"/>
  <w16cid:commentId w16cid:paraId="071B0993" w16cid:durableId="27711140"/>
  <w16cid:commentId w16cid:paraId="294E36D6" w16cid:durableId="27711141"/>
  <w16cid:commentId w16cid:paraId="389A774D" w16cid:durableId="27711142"/>
  <w16cid:commentId w16cid:paraId="69C0E208" w16cid:durableId="27711143"/>
  <w16cid:commentId w16cid:paraId="27AC4E4F" w16cid:durableId="27711144"/>
  <w16cid:commentId w16cid:paraId="1844FAC7" w16cid:durableId="277111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EAFF" w14:textId="77777777" w:rsidR="003B1FD6" w:rsidRDefault="003B1FD6" w:rsidP="00124409">
      <w:r>
        <w:separator/>
      </w:r>
    </w:p>
    <w:p w14:paraId="28CB22D0" w14:textId="77777777" w:rsidR="003B1FD6" w:rsidRDefault="003B1FD6"/>
  </w:endnote>
  <w:endnote w:type="continuationSeparator" w:id="0">
    <w:p w14:paraId="5CE92CB2" w14:textId="77777777" w:rsidR="003B1FD6" w:rsidRDefault="003B1FD6" w:rsidP="00124409">
      <w:r>
        <w:continuationSeparator/>
      </w:r>
    </w:p>
    <w:p w14:paraId="78649E13" w14:textId="77777777" w:rsidR="003B1FD6" w:rsidRDefault="003B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B054" w14:textId="77777777" w:rsidR="00C340A7" w:rsidRDefault="00C340A7"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365AD" w14:textId="77777777" w:rsidR="00C340A7" w:rsidRDefault="00C340A7"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4B06B8C" w14:textId="77777777" w:rsidR="00C340A7" w:rsidRDefault="00C340A7"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73C7" w14:textId="77777777" w:rsidR="00C340A7" w:rsidRDefault="00C340A7" w:rsidP="00842E2E">
    <w:pPr>
      <w:jc w:val="right"/>
    </w:pPr>
    <w:r w:rsidRPr="00124409">
      <w:rPr>
        <w:noProof/>
      </w:rPr>
      <mc:AlternateContent>
        <mc:Choice Requires="wps">
          <w:drawing>
            <wp:anchor distT="0" distB="0" distL="114300" distR="114300" simplePos="0" relativeHeight="251662336" behindDoc="0" locked="0" layoutInCell="1" allowOverlap="1" wp14:anchorId="327FA538" wp14:editId="65F221FE">
              <wp:simplePos x="0" y="0"/>
              <wp:positionH relativeFrom="column">
                <wp:posOffset>-62865</wp:posOffset>
              </wp:positionH>
              <wp:positionV relativeFrom="paragraph">
                <wp:posOffset>-84455</wp:posOffset>
              </wp:positionV>
              <wp:extent cx="4841240" cy="0"/>
              <wp:effectExtent l="0" t="25400" r="10160" b="2540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3308EC1"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150F0683" wp14:editId="7C797F04">
              <wp:simplePos x="0" y="0"/>
              <wp:positionH relativeFrom="column">
                <wp:posOffset>4773295</wp:posOffset>
              </wp:positionH>
              <wp:positionV relativeFrom="paragraph">
                <wp:posOffset>-83185</wp:posOffset>
              </wp:positionV>
              <wp:extent cx="788670" cy="0"/>
              <wp:effectExtent l="0" t="25400" r="24130" b="25400"/>
              <wp:wrapNone/>
              <wp:docPr id="3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E1DE26"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DC054B">
      <w:rPr>
        <w:noProof/>
      </w:rPr>
      <w:t>31</w:t>
    </w:r>
    <w:r>
      <w:fldChar w:fldCharType="end"/>
    </w:r>
    <w:r>
      <w:t xml:space="preserve"> of </w:t>
    </w:r>
    <w:fldSimple w:instr=" NUMPAGES ">
      <w:r w:rsidR="00DC054B">
        <w:rPr>
          <w:noProof/>
        </w:rPr>
        <w:t>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8B9C" w14:textId="77777777" w:rsidR="00C340A7" w:rsidRDefault="00C340A7"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980D"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7716AACB" wp14:editId="3BA31C91">
              <wp:simplePos x="0" y="0"/>
              <wp:positionH relativeFrom="column">
                <wp:posOffset>-62865</wp:posOffset>
              </wp:positionH>
              <wp:positionV relativeFrom="paragraph">
                <wp:posOffset>-84455</wp:posOffset>
              </wp:positionV>
              <wp:extent cx="4841240" cy="0"/>
              <wp:effectExtent l="0" t="25400" r="10160" b="25400"/>
              <wp:wrapNone/>
              <wp:docPr id="6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4AE00E1"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7B8BB306" wp14:editId="395FF0E8">
              <wp:simplePos x="0" y="0"/>
              <wp:positionH relativeFrom="column">
                <wp:posOffset>4773295</wp:posOffset>
              </wp:positionH>
              <wp:positionV relativeFrom="paragraph">
                <wp:posOffset>-83185</wp:posOffset>
              </wp:positionV>
              <wp:extent cx="788670" cy="0"/>
              <wp:effectExtent l="0" t="25400" r="24130" b="25400"/>
              <wp:wrapNone/>
              <wp:docPr id="6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079DB4"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23</w:t>
      </w:r>
    </w:fldSimple>
  </w:p>
  <w:p w14:paraId="61C01BB7" w14:textId="77777777" w:rsidR="00C340A7" w:rsidRPr="000B7FAB" w:rsidRDefault="00C340A7"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53BF"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002587F2" wp14:editId="3ADD0DC8">
              <wp:simplePos x="0" y="0"/>
              <wp:positionH relativeFrom="column">
                <wp:posOffset>-62865</wp:posOffset>
              </wp:positionH>
              <wp:positionV relativeFrom="paragraph">
                <wp:posOffset>-84455</wp:posOffset>
              </wp:positionV>
              <wp:extent cx="7599045" cy="0"/>
              <wp:effectExtent l="0" t="25400" r="20955" b="25400"/>
              <wp:wrapNone/>
              <wp:docPr id="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330583E"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4D667458" wp14:editId="6E8A2F27">
              <wp:simplePos x="0" y="0"/>
              <wp:positionH relativeFrom="column">
                <wp:posOffset>7518500</wp:posOffset>
              </wp:positionH>
              <wp:positionV relativeFrom="paragraph">
                <wp:posOffset>-83185</wp:posOffset>
              </wp:positionV>
              <wp:extent cx="788670" cy="0"/>
              <wp:effectExtent l="0" t="25400" r="24130" b="25400"/>
              <wp:wrapNone/>
              <wp:docPr id="1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06B33C"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2AB8" w14:textId="77777777" w:rsidR="003B1FD6" w:rsidRPr="001907AB" w:rsidRDefault="003B1FD6" w:rsidP="00124409">
      <w:pPr>
        <w:rPr>
          <w:color w:val="0A3251"/>
        </w:rPr>
      </w:pPr>
      <w:r w:rsidRPr="001907AB">
        <w:rPr>
          <w:color w:val="0A3251"/>
        </w:rPr>
        <w:separator/>
      </w:r>
    </w:p>
    <w:p w14:paraId="1F8ECA7C" w14:textId="77777777" w:rsidR="003B1FD6" w:rsidRDefault="003B1FD6"/>
  </w:footnote>
  <w:footnote w:type="continuationSeparator" w:id="0">
    <w:p w14:paraId="03751C75" w14:textId="77777777" w:rsidR="003B1FD6" w:rsidRPr="001907AB" w:rsidRDefault="003B1FD6" w:rsidP="00124409">
      <w:pPr>
        <w:rPr>
          <w:color w:val="0A3251"/>
        </w:rPr>
      </w:pPr>
      <w:r w:rsidRPr="001907AB">
        <w:rPr>
          <w:color w:val="0A3251"/>
        </w:rPr>
        <w:continuationSeparator/>
      </w:r>
    </w:p>
    <w:p w14:paraId="3ED16C07" w14:textId="77777777" w:rsidR="003B1FD6" w:rsidRDefault="003B1FD6"/>
  </w:footnote>
  <w:footnote w:type="continuationNotice" w:id="1">
    <w:p w14:paraId="0022D60C" w14:textId="77777777" w:rsidR="003B1FD6" w:rsidRDefault="003B1FD6"/>
    <w:p w14:paraId="537A4674" w14:textId="77777777" w:rsidR="003B1FD6" w:rsidRDefault="003B1FD6"/>
  </w:footnote>
  <w:footnote w:id="2">
    <w:p w14:paraId="463FED8B" w14:textId="77777777" w:rsidR="00C340A7" w:rsidRDefault="00C340A7">
      <w:pPr>
        <w:pStyle w:val="FootnoteText"/>
      </w:pPr>
      <w:r>
        <w:rPr>
          <w:rStyle w:val="FootnoteReference"/>
        </w:rPr>
        <w:footnoteRef/>
      </w:r>
      <w:r>
        <w:t xml:space="preserv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345" w14:textId="617446D9" w:rsidR="00C340A7" w:rsidRPr="007B7451" w:rsidRDefault="00C340A7" w:rsidP="00A85F66">
    <w:pPr>
      <w:tabs>
        <w:tab w:val="center" w:pos="7800"/>
      </w:tabs>
    </w:pPr>
    <w:r>
      <w:rPr>
        <w:noProof/>
      </w:rPr>
      <mc:AlternateContent>
        <mc:Choice Requires="wps">
          <w:drawing>
            <wp:anchor distT="0" distB="0" distL="114300" distR="114300" simplePos="0" relativeHeight="251660288" behindDoc="0" locked="0" layoutInCell="1" allowOverlap="1" wp14:anchorId="09BF3363" wp14:editId="07231624">
              <wp:simplePos x="0" y="0"/>
              <wp:positionH relativeFrom="column">
                <wp:posOffset>4131310</wp:posOffset>
              </wp:positionH>
              <wp:positionV relativeFrom="paragraph">
                <wp:posOffset>266700</wp:posOffset>
              </wp:positionV>
              <wp:extent cx="1390015" cy="0"/>
              <wp:effectExtent l="0" t="0" r="32385" b="2540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B1C35B5"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81506E4" wp14:editId="09B6524A">
              <wp:simplePos x="0" y="0"/>
              <wp:positionH relativeFrom="column">
                <wp:posOffset>-45720</wp:posOffset>
              </wp:positionH>
              <wp:positionV relativeFrom="paragraph">
                <wp:posOffset>266065</wp:posOffset>
              </wp:positionV>
              <wp:extent cx="4177030" cy="0"/>
              <wp:effectExtent l="0" t="0" r="13970" b="25400"/>
              <wp:wrapNone/>
              <wp:docPr id="1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366BEA"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w:t>
    </w:r>
    <w:r w:rsidRPr="00A55835">
      <w:rPr>
        <w:highlight w:val="yellow"/>
      </w:rPr>
      <w:t>Working Group Title</w:t>
    </w:r>
    <w:r>
      <w:t>]  Initial Report</w:t>
    </w:r>
    <w:r>
      <w:tab/>
      <w:t xml:space="preserve">Date: </w:t>
    </w:r>
    <w:r>
      <w:fldChar w:fldCharType="begin"/>
    </w:r>
    <w:r>
      <w:instrText xml:space="preserve"> TIME \@ "d MMMM yyyy" </w:instrText>
    </w:r>
    <w:r>
      <w:fldChar w:fldCharType="separate"/>
    </w:r>
    <w:r w:rsidR="00152514">
      <w:rPr>
        <w:noProof/>
      </w:rPr>
      <w:t>3 July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EBA0" w14:textId="0DF042E4"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5C0ABBD4" wp14:editId="22D4AC21">
              <wp:simplePos x="0" y="0"/>
              <wp:positionH relativeFrom="column">
                <wp:posOffset>4131310</wp:posOffset>
              </wp:positionH>
              <wp:positionV relativeFrom="paragraph">
                <wp:posOffset>266700</wp:posOffset>
              </wp:positionV>
              <wp:extent cx="1390015" cy="0"/>
              <wp:effectExtent l="0" t="0" r="32385" b="25400"/>
              <wp:wrapNone/>
              <wp:docPr id="1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EEBA40"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53DC27FB" wp14:editId="3FF6B8A7">
              <wp:simplePos x="0" y="0"/>
              <wp:positionH relativeFrom="column">
                <wp:posOffset>-45720</wp:posOffset>
              </wp:positionH>
              <wp:positionV relativeFrom="paragraph">
                <wp:posOffset>266065</wp:posOffset>
              </wp:positionV>
              <wp:extent cx="4177030" cy="0"/>
              <wp:effectExtent l="0" t="0" r="13970" b="25400"/>
              <wp:wrapNone/>
              <wp:docPr id="1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0CC0F7"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152514">
      <w:rPr>
        <w:noProof/>
      </w:rPr>
      <w:t>3 July 2023</w:t>
    </w:r>
    <w:r>
      <w:fldChar w:fldCharType="end"/>
    </w:r>
  </w:p>
  <w:p w14:paraId="61832A92"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0A3A" w14:textId="676A74B9"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152514">
      <w:rPr>
        <w:noProof/>
      </w:rPr>
      <w:t>3 July 2023</w:t>
    </w:r>
    <w:r>
      <w:fldChar w:fldCharType="end"/>
    </w:r>
  </w:p>
  <w:p w14:paraId="712D26D6"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30A9B459" wp14:editId="7978796B">
              <wp:simplePos x="0" y="0"/>
              <wp:positionH relativeFrom="column">
                <wp:posOffset>-45720</wp:posOffset>
              </wp:positionH>
              <wp:positionV relativeFrom="paragraph">
                <wp:posOffset>74295</wp:posOffset>
              </wp:positionV>
              <wp:extent cx="6879590" cy="0"/>
              <wp:effectExtent l="0" t="0" r="29210" b="25400"/>
              <wp:wrapNone/>
              <wp:docPr id="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D700A67"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1DD6FBD4" wp14:editId="5B87B487">
              <wp:simplePos x="0" y="0"/>
              <wp:positionH relativeFrom="column">
                <wp:posOffset>6795235</wp:posOffset>
              </wp:positionH>
              <wp:positionV relativeFrom="paragraph">
                <wp:posOffset>74930</wp:posOffset>
              </wp:positionV>
              <wp:extent cx="1496595" cy="0"/>
              <wp:effectExtent l="0" t="0" r="27940" b="25400"/>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BA7B7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8F48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6"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8"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0978083">
    <w:abstractNumId w:val="5"/>
  </w:num>
  <w:num w:numId="2" w16cid:durableId="1717895985">
    <w:abstractNumId w:val="8"/>
  </w:num>
  <w:num w:numId="3" w16cid:durableId="1004361135">
    <w:abstractNumId w:val="7"/>
  </w:num>
  <w:num w:numId="4" w16cid:durableId="8718901">
    <w:abstractNumId w:val="6"/>
  </w:num>
  <w:num w:numId="5" w16cid:durableId="1738823228">
    <w:abstractNumId w:val="3"/>
  </w:num>
  <w:num w:numId="6" w16cid:durableId="685062050">
    <w:abstractNumId w:val="6"/>
    <w:lvlOverride w:ilvl="0">
      <w:startOverride w:val="1"/>
    </w:lvlOverride>
  </w:num>
  <w:num w:numId="7" w16cid:durableId="1637183200">
    <w:abstractNumId w:val="6"/>
    <w:lvlOverride w:ilvl="0">
      <w:startOverride w:val="1"/>
    </w:lvlOverride>
  </w:num>
  <w:num w:numId="8" w16cid:durableId="1046369238">
    <w:abstractNumId w:val="6"/>
    <w:lvlOverride w:ilvl="0">
      <w:startOverride w:val="1"/>
    </w:lvlOverride>
  </w:num>
  <w:num w:numId="9" w16cid:durableId="1292444228">
    <w:abstractNumId w:val="6"/>
    <w:lvlOverride w:ilvl="0">
      <w:startOverride w:val="1"/>
    </w:lvlOverride>
  </w:num>
  <w:num w:numId="10" w16cid:durableId="1067799210">
    <w:abstractNumId w:val="6"/>
    <w:lvlOverride w:ilvl="0">
      <w:startOverride w:val="1"/>
    </w:lvlOverride>
  </w:num>
  <w:num w:numId="11" w16cid:durableId="2053572395">
    <w:abstractNumId w:val="4"/>
  </w:num>
  <w:num w:numId="12" w16cid:durableId="1262906912">
    <w:abstractNumId w:val="2"/>
  </w:num>
  <w:num w:numId="13" w16cid:durableId="384449059">
    <w:abstractNumId w:val="1"/>
  </w:num>
  <w:num w:numId="14" w16cid:durableId="1147013293">
    <w:abstractNumId w:val="6"/>
    <w:lvlOverride w:ilvl="0">
      <w:startOverride w:val="1"/>
    </w:lvlOverride>
  </w:num>
  <w:num w:numId="15" w16cid:durableId="294335030">
    <w:abstractNumId w:val="6"/>
    <w:lvlOverride w:ilvl="0">
      <w:startOverride w:val="1"/>
    </w:lvlOverride>
  </w:num>
  <w:num w:numId="16" w16cid:durableId="1914924094">
    <w:abstractNumId w:val="6"/>
    <w:lvlOverride w:ilvl="0">
      <w:startOverride w:val="1"/>
    </w:lvlOverride>
  </w:num>
  <w:num w:numId="17" w16cid:durableId="1632318859">
    <w:abstractNumId w:val="3"/>
  </w:num>
  <w:num w:numId="18" w16cid:durableId="150034077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D1"/>
    <w:rsid w:val="0003340A"/>
    <w:rsid w:val="000367B4"/>
    <w:rsid w:val="00046C9F"/>
    <w:rsid w:val="00053B91"/>
    <w:rsid w:val="00063289"/>
    <w:rsid w:val="00094F55"/>
    <w:rsid w:val="000A6E00"/>
    <w:rsid w:val="000A7253"/>
    <w:rsid w:val="000B7FAB"/>
    <w:rsid w:val="000C0391"/>
    <w:rsid w:val="000C75B3"/>
    <w:rsid w:val="000D2C3A"/>
    <w:rsid w:val="000D3F3D"/>
    <w:rsid w:val="000E4E05"/>
    <w:rsid w:val="000F0F9D"/>
    <w:rsid w:val="000F55A4"/>
    <w:rsid w:val="00111B1A"/>
    <w:rsid w:val="00112AF1"/>
    <w:rsid w:val="001243F1"/>
    <w:rsid w:val="00124409"/>
    <w:rsid w:val="00127E6B"/>
    <w:rsid w:val="001402CC"/>
    <w:rsid w:val="001519C5"/>
    <w:rsid w:val="00152514"/>
    <w:rsid w:val="00160E93"/>
    <w:rsid w:val="0016397B"/>
    <w:rsid w:val="001756EA"/>
    <w:rsid w:val="001907AB"/>
    <w:rsid w:val="00193C42"/>
    <w:rsid w:val="001C6378"/>
    <w:rsid w:val="001C724D"/>
    <w:rsid w:val="001D61DA"/>
    <w:rsid w:val="001D6D3E"/>
    <w:rsid w:val="00227FE9"/>
    <w:rsid w:val="00234A02"/>
    <w:rsid w:val="00247464"/>
    <w:rsid w:val="00256F17"/>
    <w:rsid w:val="00261F20"/>
    <w:rsid w:val="0029430A"/>
    <w:rsid w:val="002B14B7"/>
    <w:rsid w:val="002C4A83"/>
    <w:rsid w:val="002E04DE"/>
    <w:rsid w:val="002E2759"/>
    <w:rsid w:val="002F004E"/>
    <w:rsid w:val="00305B79"/>
    <w:rsid w:val="003061D0"/>
    <w:rsid w:val="00320CF3"/>
    <w:rsid w:val="00322430"/>
    <w:rsid w:val="00326FA3"/>
    <w:rsid w:val="00334C04"/>
    <w:rsid w:val="003756F6"/>
    <w:rsid w:val="003819D1"/>
    <w:rsid w:val="003946DC"/>
    <w:rsid w:val="003B1FD6"/>
    <w:rsid w:val="003C6B68"/>
    <w:rsid w:val="003D05AB"/>
    <w:rsid w:val="003E15BC"/>
    <w:rsid w:val="003E5E3F"/>
    <w:rsid w:val="00402C50"/>
    <w:rsid w:val="004319A9"/>
    <w:rsid w:val="00453090"/>
    <w:rsid w:val="00463AB0"/>
    <w:rsid w:val="00475AC9"/>
    <w:rsid w:val="004762E2"/>
    <w:rsid w:val="004801A4"/>
    <w:rsid w:val="004A05F8"/>
    <w:rsid w:val="004A2920"/>
    <w:rsid w:val="004C0B81"/>
    <w:rsid w:val="004C3DE0"/>
    <w:rsid w:val="004C3FF5"/>
    <w:rsid w:val="004E05F5"/>
    <w:rsid w:val="004E3178"/>
    <w:rsid w:val="004E5FD1"/>
    <w:rsid w:val="004F1BFE"/>
    <w:rsid w:val="0050188E"/>
    <w:rsid w:val="00507EA6"/>
    <w:rsid w:val="00511602"/>
    <w:rsid w:val="005219F2"/>
    <w:rsid w:val="0053109B"/>
    <w:rsid w:val="00553AB8"/>
    <w:rsid w:val="00557846"/>
    <w:rsid w:val="00564698"/>
    <w:rsid w:val="00564F56"/>
    <w:rsid w:val="005723D1"/>
    <w:rsid w:val="00590847"/>
    <w:rsid w:val="005B0AA7"/>
    <w:rsid w:val="005B0C35"/>
    <w:rsid w:val="005B11DF"/>
    <w:rsid w:val="005D21B1"/>
    <w:rsid w:val="005F38E6"/>
    <w:rsid w:val="005F6B10"/>
    <w:rsid w:val="00607AFB"/>
    <w:rsid w:val="006458E7"/>
    <w:rsid w:val="006500AD"/>
    <w:rsid w:val="00650F05"/>
    <w:rsid w:val="00660D45"/>
    <w:rsid w:val="006731B0"/>
    <w:rsid w:val="006C1B17"/>
    <w:rsid w:val="006C41CA"/>
    <w:rsid w:val="006E449C"/>
    <w:rsid w:val="006F23F2"/>
    <w:rsid w:val="006F3163"/>
    <w:rsid w:val="00700AFF"/>
    <w:rsid w:val="00702397"/>
    <w:rsid w:val="00722B24"/>
    <w:rsid w:val="00723098"/>
    <w:rsid w:val="00733F48"/>
    <w:rsid w:val="0076032C"/>
    <w:rsid w:val="0077663C"/>
    <w:rsid w:val="007835A0"/>
    <w:rsid w:val="00795E91"/>
    <w:rsid w:val="00797141"/>
    <w:rsid w:val="007A02EF"/>
    <w:rsid w:val="007B3813"/>
    <w:rsid w:val="007B7451"/>
    <w:rsid w:val="007E0B62"/>
    <w:rsid w:val="007E1CE2"/>
    <w:rsid w:val="007F7CE1"/>
    <w:rsid w:val="00804110"/>
    <w:rsid w:val="008141A4"/>
    <w:rsid w:val="0082546E"/>
    <w:rsid w:val="00842E2E"/>
    <w:rsid w:val="00864447"/>
    <w:rsid w:val="0086734D"/>
    <w:rsid w:val="008A4D46"/>
    <w:rsid w:val="008B6B1C"/>
    <w:rsid w:val="008C165C"/>
    <w:rsid w:val="008C5C31"/>
    <w:rsid w:val="00900D67"/>
    <w:rsid w:val="00920BCA"/>
    <w:rsid w:val="009316E6"/>
    <w:rsid w:val="0095750F"/>
    <w:rsid w:val="00957767"/>
    <w:rsid w:val="00974948"/>
    <w:rsid w:val="00981112"/>
    <w:rsid w:val="00981899"/>
    <w:rsid w:val="009A0041"/>
    <w:rsid w:val="009B6108"/>
    <w:rsid w:val="009B78AB"/>
    <w:rsid w:val="009C3078"/>
    <w:rsid w:val="009F245A"/>
    <w:rsid w:val="00A2580B"/>
    <w:rsid w:val="00A30639"/>
    <w:rsid w:val="00A323FD"/>
    <w:rsid w:val="00A46437"/>
    <w:rsid w:val="00A55835"/>
    <w:rsid w:val="00A612E1"/>
    <w:rsid w:val="00A629AC"/>
    <w:rsid w:val="00A7137F"/>
    <w:rsid w:val="00A85F66"/>
    <w:rsid w:val="00A93A66"/>
    <w:rsid w:val="00A95ED1"/>
    <w:rsid w:val="00AA707A"/>
    <w:rsid w:val="00AD0780"/>
    <w:rsid w:val="00AE6653"/>
    <w:rsid w:val="00AF7782"/>
    <w:rsid w:val="00B04234"/>
    <w:rsid w:val="00B11C5C"/>
    <w:rsid w:val="00B20D1A"/>
    <w:rsid w:val="00B353FF"/>
    <w:rsid w:val="00B469B1"/>
    <w:rsid w:val="00B52940"/>
    <w:rsid w:val="00B755E4"/>
    <w:rsid w:val="00B9293B"/>
    <w:rsid w:val="00BB3635"/>
    <w:rsid w:val="00BD28D6"/>
    <w:rsid w:val="00BE41D3"/>
    <w:rsid w:val="00BE44D6"/>
    <w:rsid w:val="00C00DD6"/>
    <w:rsid w:val="00C05D7F"/>
    <w:rsid w:val="00C31597"/>
    <w:rsid w:val="00C340A7"/>
    <w:rsid w:val="00C417E8"/>
    <w:rsid w:val="00C46F55"/>
    <w:rsid w:val="00C5178C"/>
    <w:rsid w:val="00C5443C"/>
    <w:rsid w:val="00C730F6"/>
    <w:rsid w:val="00C80496"/>
    <w:rsid w:val="00CA0E16"/>
    <w:rsid w:val="00CB19BE"/>
    <w:rsid w:val="00CF22A6"/>
    <w:rsid w:val="00CF567F"/>
    <w:rsid w:val="00CF604F"/>
    <w:rsid w:val="00D20DC9"/>
    <w:rsid w:val="00D226C9"/>
    <w:rsid w:val="00D258E3"/>
    <w:rsid w:val="00D27DEF"/>
    <w:rsid w:val="00D53444"/>
    <w:rsid w:val="00D91AF3"/>
    <w:rsid w:val="00D9754A"/>
    <w:rsid w:val="00D976CB"/>
    <w:rsid w:val="00DB603E"/>
    <w:rsid w:val="00DC054B"/>
    <w:rsid w:val="00DC7232"/>
    <w:rsid w:val="00DD2060"/>
    <w:rsid w:val="00DD39AD"/>
    <w:rsid w:val="00DF22A3"/>
    <w:rsid w:val="00E23B15"/>
    <w:rsid w:val="00E25C45"/>
    <w:rsid w:val="00E27B2E"/>
    <w:rsid w:val="00E32A8D"/>
    <w:rsid w:val="00E42698"/>
    <w:rsid w:val="00E501B4"/>
    <w:rsid w:val="00E53308"/>
    <w:rsid w:val="00E765C1"/>
    <w:rsid w:val="00E773A3"/>
    <w:rsid w:val="00E86F4D"/>
    <w:rsid w:val="00E96E47"/>
    <w:rsid w:val="00EA28B1"/>
    <w:rsid w:val="00EF7D5B"/>
    <w:rsid w:val="00F100F2"/>
    <w:rsid w:val="00F105BE"/>
    <w:rsid w:val="00F370CE"/>
    <w:rsid w:val="00F713BD"/>
    <w:rsid w:val="00F86B9C"/>
    <w:rsid w:val="00FA5E1D"/>
    <w:rsid w:val="00FB14F7"/>
    <w:rsid w:val="00FB19D3"/>
    <w:rsid w:val="00FB3302"/>
    <w:rsid w:val="00FE76A0"/>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9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paragraph" w:styleId="Revision">
    <w:name w:val="Revision"/>
    <w:hidden/>
    <w:uiPriority w:val="99"/>
    <w:semiHidden/>
    <w:rsid w:val="005723D1"/>
    <w:rPr>
      <w:rFonts w:ascii="Calibri" w:hAnsi="Calibri"/>
      <w:sz w:val="22"/>
    </w:rPr>
  </w:style>
  <w:style w:type="paragraph" w:customStyle="1" w:styleId="Default">
    <w:name w:val="Default"/>
    <w:rsid w:val="005723D1"/>
    <w:pPr>
      <w:autoSpaceDE w:val="0"/>
      <w:autoSpaceDN w:val="0"/>
      <w:adjustRightInd w:val="0"/>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gnso.icann.org/en/council/procedures/hints-tip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ka.konings/Downloads/gnso-groupname-initial-report-yyyymmdd-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(7).dotx</Template>
  <TotalTime>0</TotalTime>
  <Pages>31</Pages>
  <Words>5060</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2023-07-03T15:48:00Z</dcterms:created>
  <dcterms:modified xsi:type="dcterms:W3CDTF">2023-07-03T15:48:00Z</dcterms:modified>
</cp:coreProperties>
</file>